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DD20EE" w14:textId="77777777" w:rsidR="006D21F6" w:rsidRPr="006D21F6" w:rsidRDefault="006D21F6" w:rsidP="00473FB0">
      <w:pPr>
        <w:pStyle w:val="TOCHeading"/>
        <w:spacing w:before="0" w:line="360" w:lineRule="auto"/>
        <w:jc w:val="center"/>
        <w:rPr>
          <w:rFonts w:ascii="Open Sans" w:eastAsiaTheme="minorHAnsi" w:hAnsi="Open Sans" w:cs="Open Sans"/>
          <w:color w:val="auto"/>
          <w:sz w:val="16"/>
          <w:szCs w:val="16"/>
          <w:lang w:val="en-CA"/>
        </w:rPr>
      </w:pPr>
    </w:p>
    <w:p w14:paraId="11DB9352" w14:textId="450D2469" w:rsidR="006F082A" w:rsidRPr="0051450D" w:rsidRDefault="00473FB0" w:rsidP="00473FB0">
      <w:pPr>
        <w:pStyle w:val="TOCHeading"/>
        <w:spacing w:before="0" w:line="360" w:lineRule="auto"/>
        <w:jc w:val="center"/>
        <w:rPr>
          <w:rFonts w:ascii="Open Sans Medium" w:eastAsiaTheme="minorHAnsi" w:hAnsi="Open Sans Medium" w:cs="Open Sans Medium"/>
          <w:b/>
          <w:bCs/>
          <w:color w:val="auto"/>
          <w:sz w:val="28"/>
          <w:szCs w:val="28"/>
          <w:lang w:val="en-CA"/>
        </w:rPr>
      </w:pPr>
      <w:r w:rsidRPr="0051450D">
        <w:rPr>
          <w:rFonts w:ascii="Open Sans Medium" w:eastAsiaTheme="minorHAnsi" w:hAnsi="Open Sans Medium" w:cs="Open Sans Medium"/>
          <w:b/>
          <w:bCs/>
          <w:color w:val="EA1525"/>
          <w:sz w:val="28"/>
          <w:szCs w:val="28"/>
          <w:lang w:val="en-CA"/>
        </w:rPr>
        <w:t>I</w:t>
      </w:r>
      <w:r w:rsidR="0051450D">
        <w:rPr>
          <w:rFonts w:ascii="Open Sans Medium" w:eastAsiaTheme="minorHAnsi" w:hAnsi="Open Sans Medium" w:cs="Open Sans Medium"/>
          <w:b/>
          <w:bCs/>
          <w:color w:val="EA1525"/>
          <w:sz w:val="28"/>
          <w:szCs w:val="28"/>
          <w:lang w:val="en-CA"/>
        </w:rPr>
        <w:t>NSTRUCTIONS</w:t>
      </w:r>
      <w:r w:rsidR="00587CBF" w:rsidRPr="0051450D">
        <w:rPr>
          <w:rFonts w:ascii="Open Sans Medium" w:eastAsiaTheme="minorHAnsi" w:hAnsi="Open Sans Medium" w:cs="Open Sans Medium"/>
          <w:b/>
          <w:bCs/>
          <w:color w:val="EA1525"/>
          <w:sz w:val="28"/>
          <w:szCs w:val="28"/>
          <w:lang w:val="en-CA"/>
        </w:rPr>
        <w:t xml:space="preserve"> (</w:t>
      </w:r>
      <w:r w:rsidR="0051450D">
        <w:rPr>
          <w:rFonts w:ascii="Open Sans Medium" w:eastAsiaTheme="minorHAnsi" w:hAnsi="Open Sans Medium" w:cs="Open Sans Medium"/>
          <w:b/>
          <w:bCs/>
          <w:color w:val="EA1525"/>
          <w:sz w:val="28"/>
          <w:szCs w:val="28"/>
          <w:lang w:val="en-CA"/>
        </w:rPr>
        <w:t>READ BEFORE STARTING</w:t>
      </w:r>
      <w:r w:rsidR="00587CBF" w:rsidRPr="0051450D">
        <w:rPr>
          <w:rFonts w:ascii="Open Sans Medium" w:eastAsiaTheme="minorHAnsi" w:hAnsi="Open Sans Medium" w:cs="Open Sans Medium"/>
          <w:b/>
          <w:bCs/>
          <w:color w:val="EA1525"/>
          <w:sz w:val="28"/>
          <w:szCs w:val="28"/>
          <w:lang w:val="en-CA"/>
        </w:rPr>
        <w:t>)</w:t>
      </w:r>
    </w:p>
    <w:p w14:paraId="25CD9C7E" w14:textId="1CACF49A" w:rsidR="00124932" w:rsidRPr="002306FE" w:rsidRDefault="00473FB0" w:rsidP="00D75DC0">
      <w:pPr>
        <w:spacing w:after="0" w:line="240" w:lineRule="auto"/>
        <w:rPr>
          <w:rFonts w:ascii="Open Sans" w:hAnsi="Open Sans" w:cs="Open Sans"/>
          <w:sz w:val="20"/>
          <w:szCs w:val="20"/>
        </w:rPr>
      </w:pPr>
      <w:r w:rsidRPr="002306FE">
        <w:rPr>
          <w:rFonts w:ascii="Open Sans" w:hAnsi="Open Sans" w:cs="Open Sans"/>
          <w:sz w:val="20"/>
          <w:szCs w:val="20"/>
        </w:rPr>
        <w:t>Use the Microsoft Word desktop app rather than the SharePoint online version of Word. Access the Desktop App from the Editing button drop down on the main ribbon beside Help on the upper right side of your screen.   Checkbox functionality does not work reliably on the web-based versions of Word.</w:t>
      </w:r>
    </w:p>
    <w:p w14:paraId="42DBB1F6" w14:textId="77777777" w:rsidR="00473FB0" w:rsidRPr="002306FE" w:rsidRDefault="00473FB0" w:rsidP="00D75DC0">
      <w:pPr>
        <w:spacing w:after="0" w:line="240" w:lineRule="auto"/>
        <w:rPr>
          <w:rFonts w:ascii="Open Sans" w:hAnsi="Open Sans" w:cs="Open Sans"/>
          <w:sz w:val="20"/>
          <w:szCs w:val="20"/>
        </w:rPr>
      </w:pPr>
    </w:p>
    <w:p w14:paraId="07C4F1EC" w14:textId="20606731" w:rsidR="00124932" w:rsidRPr="002306FE" w:rsidRDefault="00124932" w:rsidP="00124932">
      <w:pPr>
        <w:spacing w:after="0" w:line="240" w:lineRule="auto"/>
        <w:jc w:val="center"/>
        <w:rPr>
          <w:rFonts w:ascii="Open Sans" w:hAnsi="Open Sans" w:cs="Open Sans"/>
          <w:sz w:val="20"/>
          <w:szCs w:val="20"/>
        </w:rPr>
      </w:pPr>
      <w:r w:rsidRPr="002306FE">
        <w:rPr>
          <w:rFonts w:ascii="Open Sans" w:hAnsi="Open Sans" w:cs="Open Sans"/>
          <w:noProof/>
          <w:sz w:val="20"/>
          <w:szCs w:val="20"/>
        </w:rPr>
        <w:drawing>
          <wp:inline distT="0" distB="0" distL="0" distR="0" wp14:anchorId="2D6394C6" wp14:editId="476F1211">
            <wp:extent cx="2371929" cy="1333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2 11 10 Image PIA Template.png"/>
                    <pic:cNvPicPr/>
                  </pic:nvPicPr>
                  <pic:blipFill>
                    <a:blip r:embed="rId11">
                      <a:extLst>
                        <a:ext uri="{28A0092B-C50C-407E-A947-70E740481C1C}">
                          <a14:useLocalDpi xmlns:a14="http://schemas.microsoft.com/office/drawing/2010/main" val="0"/>
                        </a:ext>
                      </a:extLst>
                    </a:blip>
                    <a:stretch>
                      <a:fillRect/>
                    </a:stretch>
                  </pic:blipFill>
                  <pic:spPr>
                    <a:xfrm>
                      <a:off x="0" y="0"/>
                      <a:ext cx="2375570" cy="1335547"/>
                    </a:xfrm>
                    <a:prstGeom prst="rect">
                      <a:avLst/>
                    </a:prstGeom>
                  </pic:spPr>
                </pic:pic>
              </a:graphicData>
            </a:graphic>
          </wp:inline>
        </w:drawing>
      </w:r>
    </w:p>
    <w:p w14:paraId="6CDE8C71" w14:textId="77777777" w:rsidR="00124932" w:rsidRPr="002306FE" w:rsidRDefault="00124932" w:rsidP="00D75DC0">
      <w:pPr>
        <w:spacing w:after="0" w:line="240" w:lineRule="auto"/>
        <w:rPr>
          <w:rFonts w:ascii="Open Sans" w:hAnsi="Open Sans" w:cs="Open Sans"/>
          <w:sz w:val="20"/>
          <w:szCs w:val="20"/>
        </w:rPr>
      </w:pPr>
    </w:p>
    <w:p w14:paraId="7C61FF49" w14:textId="37C29FC7" w:rsidR="00283CB0" w:rsidRPr="002306FE" w:rsidRDefault="00CE0A28" w:rsidP="00D75DC0">
      <w:pPr>
        <w:spacing w:after="0" w:line="240" w:lineRule="auto"/>
        <w:rPr>
          <w:rFonts w:ascii="Open Sans" w:hAnsi="Open Sans" w:cs="Open Sans"/>
          <w:sz w:val="20"/>
          <w:szCs w:val="20"/>
        </w:rPr>
      </w:pPr>
      <w:r>
        <w:rPr>
          <w:rFonts w:ascii="Open Sans" w:hAnsi="Open Sans" w:cs="Open Sans"/>
          <w:sz w:val="20"/>
          <w:szCs w:val="20"/>
        </w:rPr>
        <w:t xml:space="preserve">Fill out </w:t>
      </w:r>
      <w:r w:rsidR="00DB50A0">
        <w:rPr>
          <w:rFonts w:ascii="Open Sans" w:hAnsi="Open Sans" w:cs="Open Sans"/>
          <w:sz w:val="20"/>
          <w:szCs w:val="20"/>
        </w:rPr>
        <w:t>this form</w:t>
      </w:r>
      <w:r w:rsidR="00174A51" w:rsidRPr="002306FE">
        <w:rPr>
          <w:rFonts w:ascii="Open Sans" w:hAnsi="Open Sans" w:cs="Open Sans"/>
          <w:sz w:val="20"/>
          <w:szCs w:val="20"/>
        </w:rPr>
        <w:t xml:space="preserve"> </w:t>
      </w:r>
      <w:r>
        <w:rPr>
          <w:rFonts w:ascii="Open Sans" w:hAnsi="Open Sans" w:cs="Open Sans"/>
          <w:sz w:val="20"/>
          <w:szCs w:val="20"/>
        </w:rPr>
        <w:t xml:space="preserve">when </w:t>
      </w:r>
      <w:r w:rsidR="00137DA1">
        <w:rPr>
          <w:rFonts w:ascii="Open Sans" w:hAnsi="Open Sans" w:cs="Open Sans"/>
          <w:sz w:val="20"/>
          <w:szCs w:val="20"/>
        </w:rPr>
        <w:t>requesting the</w:t>
      </w:r>
      <w:r w:rsidR="00DB50A0">
        <w:rPr>
          <w:rFonts w:ascii="Open Sans" w:hAnsi="Open Sans" w:cs="Open Sans"/>
          <w:sz w:val="20"/>
          <w:szCs w:val="20"/>
        </w:rPr>
        <w:t xml:space="preserve"> </w:t>
      </w:r>
      <w:r w:rsidR="00ED2DBC">
        <w:rPr>
          <w:rFonts w:ascii="Open Sans" w:hAnsi="Open Sans" w:cs="Open Sans"/>
          <w:sz w:val="20"/>
          <w:szCs w:val="20"/>
        </w:rPr>
        <w:t xml:space="preserve">CNC </w:t>
      </w:r>
      <w:r w:rsidR="00A53E48">
        <w:rPr>
          <w:rFonts w:ascii="Open Sans" w:hAnsi="Open Sans" w:cs="Open Sans"/>
          <w:sz w:val="20"/>
          <w:szCs w:val="20"/>
        </w:rPr>
        <w:t>Research Ethics Board</w:t>
      </w:r>
      <w:r w:rsidR="00DB50A0">
        <w:rPr>
          <w:rFonts w:ascii="Open Sans" w:hAnsi="Open Sans" w:cs="Open Sans"/>
          <w:sz w:val="20"/>
          <w:szCs w:val="20"/>
        </w:rPr>
        <w:t xml:space="preserve"> </w:t>
      </w:r>
      <w:r w:rsidR="00A53E48">
        <w:rPr>
          <w:rFonts w:ascii="Open Sans" w:hAnsi="Open Sans" w:cs="Open Sans"/>
          <w:sz w:val="20"/>
          <w:szCs w:val="20"/>
        </w:rPr>
        <w:t xml:space="preserve">conducts an </w:t>
      </w:r>
      <w:r w:rsidR="00DB50A0">
        <w:rPr>
          <w:rFonts w:ascii="Open Sans" w:hAnsi="Open Sans" w:cs="Open Sans"/>
          <w:sz w:val="20"/>
          <w:szCs w:val="20"/>
        </w:rPr>
        <w:t>ethics review</w:t>
      </w:r>
      <w:r w:rsidR="00A53E48">
        <w:rPr>
          <w:rFonts w:ascii="Open Sans" w:hAnsi="Open Sans" w:cs="Open Sans"/>
          <w:sz w:val="20"/>
          <w:szCs w:val="20"/>
        </w:rPr>
        <w:t xml:space="preserve"> under the Tri-Council Policy Statement</w:t>
      </w:r>
      <w:r w:rsidR="001958ED">
        <w:rPr>
          <w:rFonts w:ascii="Open Sans" w:hAnsi="Open Sans" w:cs="Open Sans"/>
          <w:sz w:val="20"/>
          <w:szCs w:val="20"/>
        </w:rPr>
        <w:t>: Ethical Conduct for Research Involving Humans</w:t>
      </w:r>
      <w:r w:rsidR="0054517E">
        <w:rPr>
          <w:rFonts w:ascii="Open Sans" w:hAnsi="Open Sans" w:cs="Open Sans"/>
          <w:sz w:val="20"/>
          <w:szCs w:val="20"/>
        </w:rPr>
        <w:t xml:space="preserve"> (TCPS-2)</w:t>
      </w:r>
      <w:r w:rsidR="00283CB0" w:rsidRPr="002306FE">
        <w:rPr>
          <w:rFonts w:ascii="Open Sans" w:hAnsi="Open Sans" w:cs="Open Sans"/>
          <w:sz w:val="20"/>
          <w:szCs w:val="20"/>
        </w:rPr>
        <w:t xml:space="preserve">.  </w:t>
      </w:r>
    </w:p>
    <w:p w14:paraId="44C2E58A" w14:textId="77777777" w:rsidR="00283CB0" w:rsidRPr="002306FE" w:rsidRDefault="00283CB0" w:rsidP="00D75DC0">
      <w:pPr>
        <w:spacing w:after="0" w:line="240" w:lineRule="auto"/>
        <w:rPr>
          <w:rFonts w:ascii="Open Sans" w:hAnsi="Open Sans" w:cs="Open Sans"/>
          <w:sz w:val="20"/>
          <w:szCs w:val="20"/>
        </w:rPr>
      </w:pPr>
    </w:p>
    <w:p w14:paraId="4C3DCEE4" w14:textId="787E55CD" w:rsidR="002B468B" w:rsidRPr="002B468B" w:rsidRDefault="001F4512" w:rsidP="002B468B">
      <w:pPr>
        <w:spacing w:after="0" w:line="240" w:lineRule="auto"/>
        <w:rPr>
          <w:rFonts w:ascii="Open Sans" w:hAnsi="Open Sans" w:cs="Open Sans"/>
          <w:sz w:val="20"/>
          <w:szCs w:val="20"/>
        </w:rPr>
      </w:pPr>
      <w:r>
        <w:rPr>
          <w:rFonts w:ascii="Open Sans" w:hAnsi="Open Sans" w:cs="Open Sans"/>
          <w:sz w:val="20"/>
          <w:szCs w:val="20"/>
        </w:rPr>
        <w:t xml:space="preserve">Article 2.1 of the </w:t>
      </w:r>
      <w:r w:rsidR="00DB50A0">
        <w:rPr>
          <w:rFonts w:ascii="Open Sans" w:hAnsi="Open Sans" w:cs="Open Sans"/>
          <w:sz w:val="20"/>
          <w:szCs w:val="20"/>
        </w:rPr>
        <w:t>TCPS-2</w:t>
      </w:r>
      <w:r w:rsidR="00283CB0" w:rsidRPr="002306FE">
        <w:rPr>
          <w:rFonts w:ascii="Open Sans" w:hAnsi="Open Sans" w:cs="Open Sans"/>
          <w:sz w:val="20"/>
          <w:szCs w:val="20"/>
        </w:rPr>
        <w:t xml:space="preserve"> defines </w:t>
      </w:r>
      <w:r w:rsidR="00DB50A0">
        <w:rPr>
          <w:rFonts w:ascii="Open Sans" w:hAnsi="Open Sans" w:cs="Open Sans"/>
          <w:sz w:val="20"/>
          <w:szCs w:val="20"/>
        </w:rPr>
        <w:t xml:space="preserve">research requiring </w:t>
      </w:r>
      <w:r w:rsidR="001216B8">
        <w:rPr>
          <w:rFonts w:ascii="Open Sans" w:hAnsi="Open Sans" w:cs="Open Sans"/>
          <w:sz w:val="20"/>
          <w:szCs w:val="20"/>
        </w:rPr>
        <w:t>Research Ethics Board</w:t>
      </w:r>
      <w:r w:rsidR="00DB50A0">
        <w:rPr>
          <w:rFonts w:ascii="Open Sans" w:hAnsi="Open Sans" w:cs="Open Sans"/>
          <w:sz w:val="20"/>
          <w:szCs w:val="20"/>
        </w:rPr>
        <w:t xml:space="preserve"> review </w:t>
      </w:r>
      <w:r w:rsidR="009D3C0C">
        <w:rPr>
          <w:rFonts w:ascii="Open Sans" w:hAnsi="Open Sans" w:cs="Open Sans"/>
          <w:sz w:val="20"/>
          <w:szCs w:val="20"/>
        </w:rPr>
        <w:t xml:space="preserve">as </w:t>
      </w:r>
      <w:r w:rsidR="002B468B" w:rsidRPr="002B468B">
        <w:rPr>
          <w:rFonts w:ascii="Open Sans" w:hAnsi="Open Sans" w:cs="Open Sans"/>
          <w:sz w:val="20"/>
          <w:szCs w:val="20"/>
        </w:rPr>
        <w:t>Research involving:</w:t>
      </w:r>
    </w:p>
    <w:p w14:paraId="7A36DDA9" w14:textId="5F688DF7" w:rsidR="002B468B" w:rsidRPr="002B468B" w:rsidRDefault="002B468B" w:rsidP="002B468B">
      <w:pPr>
        <w:pStyle w:val="ListParagraph"/>
        <w:numPr>
          <w:ilvl w:val="0"/>
          <w:numId w:val="21"/>
        </w:numPr>
        <w:spacing w:after="0" w:line="240" w:lineRule="auto"/>
        <w:rPr>
          <w:rFonts w:ascii="Open Sans" w:hAnsi="Open Sans" w:cs="Open Sans"/>
          <w:sz w:val="20"/>
          <w:szCs w:val="20"/>
        </w:rPr>
      </w:pPr>
      <w:r w:rsidRPr="002B468B">
        <w:rPr>
          <w:rFonts w:ascii="Open Sans" w:hAnsi="Open Sans" w:cs="Open Sans"/>
          <w:sz w:val="20"/>
          <w:szCs w:val="20"/>
        </w:rPr>
        <w:t>living human participants;</w:t>
      </w:r>
    </w:p>
    <w:p w14:paraId="41619CFC" w14:textId="75BA7F74" w:rsidR="00283CB0" w:rsidRDefault="002B468B" w:rsidP="002B468B">
      <w:pPr>
        <w:pStyle w:val="ListParagraph"/>
        <w:numPr>
          <w:ilvl w:val="0"/>
          <w:numId w:val="21"/>
        </w:numPr>
        <w:spacing w:after="0" w:line="240" w:lineRule="auto"/>
        <w:rPr>
          <w:rFonts w:ascii="Open Sans" w:hAnsi="Open Sans" w:cs="Open Sans"/>
          <w:sz w:val="20"/>
          <w:szCs w:val="20"/>
        </w:rPr>
      </w:pPr>
      <w:r w:rsidRPr="002B468B">
        <w:rPr>
          <w:rFonts w:ascii="Open Sans" w:hAnsi="Open Sans" w:cs="Open Sans"/>
          <w:sz w:val="20"/>
          <w:szCs w:val="20"/>
        </w:rPr>
        <w:t>human biological materials, as well as human embryos,</w:t>
      </w:r>
      <w:r>
        <w:rPr>
          <w:rFonts w:ascii="Open Sans" w:hAnsi="Open Sans" w:cs="Open Sans"/>
          <w:sz w:val="20"/>
          <w:szCs w:val="20"/>
        </w:rPr>
        <w:t xml:space="preserve"> </w:t>
      </w:r>
      <w:r w:rsidRPr="002B468B">
        <w:rPr>
          <w:rFonts w:ascii="Open Sans" w:hAnsi="Open Sans" w:cs="Open Sans"/>
          <w:sz w:val="20"/>
          <w:szCs w:val="20"/>
        </w:rPr>
        <w:t>fetuses, fetal tissue, reproductive materials, and stem cells.</w:t>
      </w:r>
      <w:r>
        <w:rPr>
          <w:rFonts w:ascii="Open Sans" w:hAnsi="Open Sans" w:cs="Open Sans"/>
          <w:sz w:val="20"/>
          <w:szCs w:val="20"/>
        </w:rPr>
        <w:t xml:space="preserve"> </w:t>
      </w:r>
      <w:r w:rsidRPr="002B468B">
        <w:rPr>
          <w:rFonts w:ascii="Open Sans" w:hAnsi="Open Sans" w:cs="Open Sans"/>
          <w:sz w:val="20"/>
          <w:szCs w:val="20"/>
        </w:rPr>
        <w:t>This applies to materials derived from living and deceased</w:t>
      </w:r>
      <w:r>
        <w:rPr>
          <w:rFonts w:ascii="Open Sans" w:hAnsi="Open Sans" w:cs="Open Sans"/>
          <w:sz w:val="20"/>
          <w:szCs w:val="20"/>
        </w:rPr>
        <w:t xml:space="preserve"> </w:t>
      </w:r>
      <w:r w:rsidRPr="002B468B">
        <w:rPr>
          <w:rFonts w:ascii="Open Sans" w:hAnsi="Open Sans" w:cs="Open Sans"/>
          <w:sz w:val="20"/>
          <w:szCs w:val="20"/>
        </w:rPr>
        <w:t>individuals.</w:t>
      </w:r>
    </w:p>
    <w:p w14:paraId="3D1D1445" w14:textId="77777777" w:rsidR="004A14E2" w:rsidRDefault="004A14E2" w:rsidP="002B468B">
      <w:pPr>
        <w:spacing w:after="0" w:line="240" w:lineRule="auto"/>
        <w:rPr>
          <w:rFonts w:ascii="Open Sans" w:hAnsi="Open Sans" w:cs="Open Sans"/>
          <w:sz w:val="20"/>
          <w:szCs w:val="20"/>
        </w:rPr>
      </w:pPr>
    </w:p>
    <w:p w14:paraId="54511BC9" w14:textId="75BAFEC2" w:rsidR="002B468B" w:rsidRDefault="004A14E2" w:rsidP="002B468B">
      <w:pPr>
        <w:spacing w:after="0" w:line="240" w:lineRule="auto"/>
        <w:rPr>
          <w:rFonts w:ascii="Open Sans" w:hAnsi="Open Sans" w:cs="Open Sans"/>
          <w:sz w:val="20"/>
          <w:szCs w:val="20"/>
        </w:rPr>
      </w:pPr>
      <w:r>
        <w:rPr>
          <w:rFonts w:ascii="Open Sans" w:hAnsi="Open Sans" w:cs="Open Sans"/>
          <w:sz w:val="20"/>
          <w:szCs w:val="20"/>
        </w:rPr>
        <w:t>Article 2.2 through 2.</w:t>
      </w:r>
      <w:r w:rsidR="00E355BB">
        <w:rPr>
          <w:rFonts w:ascii="Open Sans" w:hAnsi="Open Sans" w:cs="Open Sans"/>
          <w:sz w:val="20"/>
          <w:szCs w:val="20"/>
        </w:rPr>
        <w:t xml:space="preserve">6 </w:t>
      </w:r>
      <w:r w:rsidR="00211547">
        <w:rPr>
          <w:rFonts w:ascii="Open Sans" w:hAnsi="Open Sans" w:cs="Open Sans"/>
          <w:sz w:val="20"/>
          <w:szCs w:val="20"/>
        </w:rPr>
        <w:t>of the TCPS-2 reviews the types of research and research-like activities that do not require Research Ethics Board review including:</w:t>
      </w:r>
    </w:p>
    <w:p w14:paraId="387B510F" w14:textId="6936617B" w:rsidR="00211547" w:rsidRDefault="00ED3C46" w:rsidP="00211547">
      <w:pPr>
        <w:pStyle w:val="ListParagraph"/>
        <w:numPr>
          <w:ilvl w:val="0"/>
          <w:numId w:val="22"/>
        </w:numPr>
        <w:spacing w:after="0" w:line="240" w:lineRule="auto"/>
        <w:rPr>
          <w:rFonts w:ascii="Open Sans" w:hAnsi="Open Sans" w:cs="Open Sans"/>
          <w:sz w:val="20"/>
          <w:szCs w:val="20"/>
        </w:rPr>
      </w:pPr>
      <w:r>
        <w:rPr>
          <w:rFonts w:ascii="Open Sans" w:hAnsi="Open Sans" w:cs="Open Sans"/>
          <w:sz w:val="20"/>
          <w:szCs w:val="20"/>
        </w:rPr>
        <w:t>Research that relies exclusively on public information</w:t>
      </w:r>
    </w:p>
    <w:p w14:paraId="3BFB8627" w14:textId="72EC76DF" w:rsidR="00ED3C46" w:rsidRDefault="004B79CD" w:rsidP="00211547">
      <w:pPr>
        <w:pStyle w:val="ListParagraph"/>
        <w:numPr>
          <w:ilvl w:val="0"/>
          <w:numId w:val="22"/>
        </w:numPr>
        <w:spacing w:after="0" w:line="240" w:lineRule="auto"/>
        <w:rPr>
          <w:rFonts w:ascii="Open Sans" w:hAnsi="Open Sans" w:cs="Open Sans"/>
          <w:sz w:val="20"/>
          <w:szCs w:val="20"/>
        </w:rPr>
      </w:pPr>
      <w:r>
        <w:rPr>
          <w:rFonts w:ascii="Open Sans" w:hAnsi="Open Sans" w:cs="Open Sans"/>
          <w:sz w:val="20"/>
          <w:szCs w:val="20"/>
        </w:rPr>
        <w:t>Observation of people in public places when there is no expectation of privacy, no dissemination of personal information, and no interventions.</w:t>
      </w:r>
    </w:p>
    <w:p w14:paraId="35672E13" w14:textId="3D45AE2E" w:rsidR="004B79CD" w:rsidRDefault="00673B1A" w:rsidP="00211547">
      <w:pPr>
        <w:pStyle w:val="ListParagraph"/>
        <w:numPr>
          <w:ilvl w:val="0"/>
          <w:numId w:val="22"/>
        </w:numPr>
        <w:spacing w:after="0" w:line="240" w:lineRule="auto"/>
        <w:rPr>
          <w:rFonts w:ascii="Open Sans" w:hAnsi="Open Sans" w:cs="Open Sans"/>
          <w:sz w:val="20"/>
          <w:szCs w:val="20"/>
        </w:rPr>
      </w:pPr>
      <w:r>
        <w:rPr>
          <w:rFonts w:ascii="Open Sans" w:hAnsi="Open Sans" w:cs="Open Sans"/>
          <w:sz w:val="20"/>
          <w:szCs w:val="20"/>
        </w:rPr>
        <w:t>Research that relies exclusively on secondary use of anonymous information</w:t>
      </w:r>
      <w:r w:rsidR="0035607C">
        <w:rPr>
          <w:rFonts w:ascii="Open Sans" w:hAnsi="Open Sans" w:cs="Open Sans"/>
          <w:sz w:val="20"/>
          <w:szCs w:val="20"/>
        </w:rPr>
        <w:t xml:space="preserve"> or biological materials</w:t>
      </w:r>
      <w:r>
        <w:rPr>
          <w:rFonts w:ascii="Open Sans" w:hAnsi="Open Sans" w:cs="Open Sans"/>
          <w:sz w:val="20"/>
          <w:szCs w:val="20"/>
        </w:rPr>
        <w:t xml:space="preserve"> that does not </w:t>
      </w:r>
      <w:r w:rsidR="0068639C">
        <w:rPr>
          <w:rFonts w:ascii="Open Sans" w:hAnsi="Open Sans" w:cs="Open Sans"/>
          <w:sz w:val="20"/>
          <w:szCs w:val="20"/>
        </w:rPr>
        <w:t>have a reasonable risk of identifying an individual.</w:t>
      </w:r>
    </w:p>
    <w:p w14:paraId="3EFB3367" w14:textId="20B77B2F" w:rsidR="0068639C" w:rsidRPr="00211547" w:rsidRDefault="0068639C" w:rsidP="00211547">
      <w:pPr>
        <w:pStyle w:val="ListParagraph"/>
        <w:numPr>
          <w:ilvl w:val="0"/>
          <w:numId w:val="22"/>
        </w:numPr>
        <w:spacing w:after="0" w:line="240" w:lineRule="auto"/>
        <w:rPr>
          <w:rFonts w:ascii="Open Sans" w:hAnsi="Open Sans" w:cs="Open Sans"/>
          <w:sz w:val="20"/>
          <w:szCs w:val="20"/>
        </w:rPr>
      </w:pPr>
      <w:r>
        <w:rPr>
          <w:rFonts w:ascii="Open Sans" w:hAnsi="Open Sans" w:cs="Open Sans"/>
          <w:sz w:val="20"/>
          <w:szCs w:val="20"/>
        </w:rPr>
        <w:t xml:space="preserve">Quality assurance, quality improvement studies, program evaluation activities, performance reviews, </w:t>
      </w:r>
      <w:r w:rsidR="008F2241">
        <w:rPr>
          <w:rFonts w:ascii="Open Sans" w:hAnsi="Open Sans" w:cs="Open Sans"/>
          <w:sz w:val="20"/>
          <w:szCs w:val="20"/>
        </w:rPr>
        <w:t>assessments done in class that are only used to generate grades for students.</w:t>
      </w:r>
    </w:p>
    <w:p w14:paraId="4F47ACB4" w14:textId="77777777" w:rsidR="002B468B" w:rsidRPr="002B468B" w:rsidRDefault="002B468B" w:rsidP="002B468B">
      <w:pPr>
        <w:spacing w:after="0" w:line="240" w:lineRule="auto"/>
        <w:rPr>
          <w:rFonts w:ascii="Open Sans" w:hAnsi="Open Sans" w:cs="Open Sans"/>
          <w:sz w:val="20"/>
          <w:szCs w:val="20"/>
        </w:rPr>
      </w:pPr>
    </w:p>
    <w:p w14:paraId="0E7098F5" w14:textId="7447DBF3" w:rsidR="000E07B7" w:rsidRDefault="00C61F9B" w:rsidP="00D75DC0">
      <w:pPr>
        <w:spacing w:after="0" w:line="240" w:lineRule="auto"/>
        <w:rPr>
          <w:rFonts w:ascii="Open Sans" w:hAnsi="Open Sans" w:cs="Open Sans"/>
          <w:sz w:val="20"/>
          <w:szCs w:val="20"/>
        </w:rPr>
      </w:pPr>
      <w:r>
        <w:rPr>
          <w:rFonts w:ascii="Open Sans" w:hAnsi="Open Sans" w:cs="Open Sans"/>
          <w:sz w:val="20"/>
          <w:szCs w:val="20"/>
        </w:rPr>
        <w:t>If</w:t>
      </w:r>
      <w:r w:rsidR="0082608B">
        <w:rPr>
          <w:rFonts w:ascii="Open Sans" w:hAnsi="Open Sans" w:cs="Open Sans"/>
          <w:sz w:val="20"/>
          <w:szCs w:val="20"/>
        </w:rPr>
        <w:t xml:space="preserve"> you believe that</w:t>
      </w:r>
      <w:r>
        <w:rPr>
          <w:rFonts w:ascii="Open Sans" w:hAnsi="Open Sans" w:cs="Open Sans"/>
          <w:sz w:val="20"/>
          <w:szCs w:val="20"/>
        </w:rPr>
        <w:t xml:space="preserve"> </w:t>
      </w:r>
      <w:r w:rsidR="0054517E">
        <w:rPr>
          <w:rFonts w:ascii="Open Sans" w:hAnsi="Open Sans" w:cs="Open Sans"/>
          <w:sz w:val="20"/>
          <w:szCs w:val="20"/>
        </w:rPr>
        <w:t>your</w:t>
      </w:r>
      <w:r>
        <w:rPr>
          <w:rFonts w:ascii="Open Sans" w:hAnsi="Open Sans" w:cs="Open Sans"/>
          <w:sz w:val="20"/>
          <w:szCs w:val="20"/>
        </w:rPr>
        <w:t xml:space="preserve"> research project has the possibility of being exempt from </w:t>
      </w:r>
      <w:r w:rsidR="0087578F">
        <w:rPr>
          <w:rFonts w:ascii="Open Sans" w:hAnsi="Open Sans" w:cs="Open Sans"/>
          <w:sz w:val="20"/>
          <w:szCs w:val="20"/>
        </w:rPr>
        <w:t>ethics</w:t>
      </w:r>
      <w:r>
        <w:rPr>
          <w:rFonts w:ascii="Open Sans" w:hAnsi="Open Sans" w:cs="Open Sans"/>
          <w:sz w:val="20"/>
          <w:szCs w:val="20"/>
        </w:rPr>
        <w:t xml:space="preserve"> review, </w:t>
      </w:r>
      <w:r w:rsidR="00F859E3">
        <w:rPr>
          <w:rFonts w:ascii="Open Sans" w:hAnsi="Open Sans" w:cs="Open Sans"/>
          <w:sz w:val="20"/>
          <w:szCs w:val="20"/>
        </w:rPr>
        <w:t>contact</w:t>
      </w:r>
      <w:r>
        <w:rPr>
          <w:rFonts w:ascii="Open Sans" w:hAnsi="Open Sans" w:cs="Open Sans"/>
          <w:sz w:val="20"/>
          <w:szCs w:val="20"/>
        </w:rPr>
        <w:t xml:space="preserve"> the Research Ethics Board Chair </w:t>
      </w:r>
      <w:r w:rsidR="000E07B7">
        <w:rPr>
          <w:rFonts w:ascii="Open Sans" w:hAnsi="Open Sans" w:cs="Open Sans"/>
          <w:sz w:val="20"/>
          <w:szCs w:val="20"/>
        </w:rPr>
        <w:t xml:space="preserve">to </w:t>
      </w:r>
      <w:r w:rsidR="006232BE">
        <w:rPr>
          <w:rFonts w:ascii="Open Sans" w:hAnsi="Open Sans" w:cs="Open Sans"/>
          <w:sz w:val="20"/>
          <w:szCs w:val="20"/>
        </w:rPr>
        <w:t>guide you</w:t>
      </w:r>
      <w:r w:rsidR="000E07B7">
        <w:rPr>
          <w:rFonts w:ascii="Open Sans" w:hAnsi="Open Sans" w:cs="Open Sans"/>
          <w:sz w:val="20"/>
          <w:szCs w:val="20"/>
        </w:rPr>
        <w:t xml:space="preserve"> on how to </w:t>
      </w:r>
      <w:r w:rsidR="0087578F">
        <w:rPr>
          <w:rFonts w:ascii="Open Sans" w:hAnsi="Open Sans" w:cs="Open Sans"/>
          <w:sz w:val="20"/>
          <w:szCs w:val="20"/>
        </w:rPr>
        <w:t>manage your application for ethics review</w:t>
      </w:r>
      <w:r w:rsidR="000E07B7">
        <w:rPr>
          <w:rFonts w:ascii="Open Sans" w:hAnsi="Open Sans" w:cs="Open Sans"/>
          <w:sz w:val="20"/>
          <w:szCs w:val="20"/>
        </w:rPr>
        <w:t xml:space="preserve">. </w:t>
      </w:r>
    </w:p>
    <w:p w14:paraId="32AD007E" w14:textId="77777777" w:rsidR="000E07B7" w:rsidRDefault="000E07B7" w:rsidP="00D75DC0">
      <w:pPr>
        <w:spacing w:after="0" w:line="240" w:lineRule="auto"/>
        <w:rPr>
          <w:rFonts w:ascii="Open Sans" w:hAnsi="Open Sans" w:cs="Open Sans"/>
          <w:sz w:val="20"/>
          <w:szCs w:val="20"/>
        </w:rPr>
      </w:pPr>
    </w:p>
    <w:p w14:paraId="57F6565A" w14:textId="67CE1AD4" w:rsidR="00174A51" w:rsidRPr="002306FE" w:rsidRDefault="00283CB0" w:rsidP="00D75DC0">
      <w:pPr>
        <w:spacing w:after="0" w:line="240" w:lineRule="auto"/>
        <w:rPr>
          <w:rFonts w:ascii="Open Sans" w:hAnsi="Open Sans" w:cs="Open Sans"/>
          <w:sz w:val="20"/>
          <w:szCs w:val="20"/>
        </w:rPr>
      </w:pPr>
      <w:r w:rsidRPr="002306FE">
        <w:rPr>
          <w:rFonts w:ascii="Open Sans" w:hAnsi="Open Sans" w:cs="Open Sans"/>
          <w:sz w:val="20"/>
          <w:szCs w:val="20"/>
        </w:rPr>
        <w:t xml:space="preserve">Contact the </w:t>
      </w:r>
      <w:r w:rsidR="00DB50A0">
        <w:rPr>
          <w:rFonts w:ascii="Open Sans" w:hAnsi="Open Sans" w:cs="Open Sans"/>
          <w:sz w:val="20"/>
          <w:szCs w:val="20"/>
        </w:rPr>
        <w:t>Research Ethics Board Office</w:t>
      </w:r>
      <w:r w:rsidRPr="002306FE">
        <w:rPr>
          <w:rFonts w:ascii="Open Sans" w:hAnsi="Open Sans" w:cs="Open Sans"/>
          <w:sz w:val="20"/>
          <w:szCs w:val="20"/>
        </w:rPr>
        <w:t xml:space="preserve"> at </w:t>
      </w:r>
      <w:hyperlink r:id="rId12" w:history="1">
        <w:r w:rsidR="00DB50A0" w:rsidRPr="00154067">
          <w:rPr>
            <w:rStyle w:val="Hyperlink"/>
            <w:rFonts w:ascii="Open Sans" w:hAnsi="Open Sans" w:cs="Open Sans"/>
            <w:sz w:val="20"/>
            <w:szCs w:val="20"/>
          </w:rPr>
          <w:t>reb@cnc.ca</w:t>
        </w:r>
      </w:hyperlink>
      <w:r w:rsidR="00DB50A0">
        <w:rPr>
          <w:rFonts w:ascii="Open Sans" w:hAnsi="Open Sans" w:cs="Open Sans"/>
          <w:sz w:val="20"/>
          <w:szCs w:val="20"/>
        </w:rPr>
        <w:t xml:space="preserve"> </w:t>
      </w:r>
      <w:r w:rsidRPr="002306FE">
        <w:rPr>
          <w:rFonts w:ascii="Open Sans" w:hAnsi="Open Sans" w:cs="Open Sans"/>
          <w:sz w:val="20"/>
          <w:szCs w:val="20"/>
        </w:rPr>
        <w:t xml:space="preserve">to receive support </w:t>
      </w:r>
      <w:r w:rsidR="00DB50A0">
        <w:rPr>
          <w:rFonts w:ascii="Open Sans" w:hAnsi="Open Sans" w:cs="Open Sans"/>
          <w:sz w:val="20"/>
          <w:szCs w:val="20"/>
        </w:rPr>
        <w:t xml:space="preserve">if you are having difficulty interpreting </w:t>
      </w:r>
      <w:r w:rsidR="00053BCE">
        <w:rPr>
          <w:rFonts w:ascii="Open Sans" w:hAnsi="Open Sans" w:cs="Open Sans"/>
          <w:sz w:val="20"/>
          <w:szCs w:val="20"/>
        </w:rPr>
        <w:t>any of the</w:t>
      </w:r>
      <w:r w:rsidR="00DB50A0">
        <w:rPr>
          <w:rFonts w:ascii="Open Sans" w:hAnsi="Open Sans" w:cs="Open Sans"/>
          <w:sz w:val="20"/>
          <w:szCs w:val="20"/>
        </w:rPr>
        <w:t xml:space="preserve"> </w:t>
      </w:r>
      <w:r w:rsidR="00B10957">
        <w:rPr>
          <w:rFonts w:ascii="Open Sans" w:hAnsi="Open Sans" w:cs="Open Sans"/>
          <w:sz w:val="20"/>
          <w:szCs w:val="20"/>
        </w:rPr>
        <w:t>questions on</w:t>
      </w:r>
      <w:r w:rsidR="008D63F6">
        <w:rPr>
          <w:rFonts w:ascii="Open Sans" w:hAnsi="Open Sans" w:cs="Open Sans"/>
          <w:sz w:val="20"/>
          <w:szCs w:val="20"/>
        </w:rPr>
        <w:t xml:space="preserve"> this form</w:t>
      </w:r>
      <w:r w:rsidRPr="002306FE">
        <w:rPr>
          <w:rFonts w:ascii="Open Sans" w:hAnsi="Open Sans" w:cs="Open Sans"/>
          <w:sz w:val="20"/>
          <w:szCs w:val="20"/>
        </w:rPr>
        <w:t xml:space="preserve">.  </w:t>
      </w:r>
      <w:r w:rsidR="00174A51" w:rsidRPr="002306FE">
        <w:rPr>
          <w:rFonts w:ascii="Open Sans" w:hAnsi="Open Sans" w:cs="Open Sans"/>
          <w:sz w:val="20"/>
          <w:szCs w:val="20"/>
        </w:rPr>
        <w:t xml:space="preserve"> </w:t>
      </w:r>
    </w:p>
    <w:p w14:paraId="60041CF5" w14:textId="77777777" w:rsidR="00124932" w:rsidRPr="002306FE" w:rsidRDefault="00124932" w:rsidP="00D75DC0">
      <w:pPr>
        <w:spacing w:after="0" w:line="240" w:lineRule="auto"/>
        <w:rPr>
          <w:rFonts w:ascii="Open Sans" w:hAnsi="Open Sans" w:cs="Open Sans"/>
          <w:b/>
          <w:sz w:val="20"/>
          <w:szCs w:val="20"/>
        </w:rPr>
      </w:pPr>
    </w:p>
    <w:p w14:paraId="4FAE46A7" w14:textId="4D6A0639" w:rsidR="00834D55" w:rsidRPr="004F0106" w:rsidRDefault="00473FB0" w:rsidP="00D75DC0">
      <w:pPr>
        <w:spacing w:after="0" w:line="240" w:lineRule="auto"/>
        <w:rPr>
          <w:rFonts w:ascii="Open Sans" w:hAnsi="Open Sans" w:cs="Open Sans"/>
          <w:bCs/>
          <w:sz w:val="20"/>
          <w:szCs w:val="20"/>
        </w:rPr>
      </w:pPr>
      <w:r w:rsidRPr="004F0106">
        <w:rPr>
          <w:rFonts w:ascii="Open Sans" w:hAnsi="Open Sans" w:cs="Open Sans"/>
          <w:bCs/>
          <w:sz w:val="20"/>
          <w:szCs w:val="20"/>
        </w:rPr>
        <w:t xml:space="preserve">Read through this form entirely before starting to populate it. Each question is designed to capture specific information </w:t>
      </w:r>
      <w:r w:rsidR="008D63F6" w:rsidRPr="004F0106">
        <w:rPr>
          <w:rFonts w:ascii="Open Sans" w:hAnsi="Open Sans" w:cs="Open Sans"/>
          <w:bCs/>
          <w:sz w:val="20"/>
          <w:szCs w:val="20"/>
        </w:rPr>
        <w:t>to demonstrate your ethics</w:t>
      </w:r>
      <w:r w:rsidRPr="004F0106">
        <w:rPr>
          <w:rFonts w:ascii="Open Sans" w:hAnsi="Open Sans" w:cs="Open Sans"/>
          <w:bCs/>
          <w:sz w:val="20"/>
          <w:szCs w:val="20"/>
        </w:rPr>
        <w:t xml:space="preserve"> </w:t>
      </w:r>
      <w:r w:rsidR="00B10957">
        <w:rPr>
          <w:rFonts w:ascii="Open Sans" w:hAnsi="Open Sans" w:cs="Open Sans"/>
          <w:bCs/>
          <w:sz w:val="20"/>
          <w:szCs w:val="20"/>
        </w:rPr>
        <w:t>application</w:t>
      </w:r>
      <w:r w:rsidR="008D63F6" w:rsidRPr="004F0106">
        <w:rPr>
          <w:rFonts w:ascii="Open Sans" w:hAnsi="Open Sans" w:cs="Open Sans"/>
          <w:bCs/>
          <w:sz w:val="20"/>
          <w:szCs w:val="20"/>
        </w:rPr>
        <w:t xml:space="preserve"> is </w:t>
      </w:r>
      <w:r w:rsidR="009D3C0C" w:rsidRPr="004F0106">
        <w:rPr>
          <w:rFonts w:ascii="Open Sans" w:hAnsi="Open Sans" w:cs="Open Sans"/>
          <w:bCs/>
          <w:sz w:val="20"/>
          <w:szCs w:val="20"/>
        </w:rPr>
        <w:t>complete</w:t>
      </w:r>
      <w:r w:rsidRPr="004F0106">
        <w:rPr>
          <w:rFonts w:ascii="Open Sans" w:hAnsi="Open Sans" w:cs="Open Sans"/>
          <w:bCs/>
          <w:sz w:val="20"/>
          <w:szCs w:val="20"/>
        </w:rPr>
        <w:t>.</w:t>
      </w:r>
    </w:p>
    <w:p w14:paraId="1CA00E03" w14:textId="77777777" w:rsidR="00473FB0" w:rsidRPr="004F0106" w:rsidRDefault="00473FB0" w:rsidP="00D75DC0">
      <w:pPr>
        <w:spacing w:after="0" w:line="240" w:lineRule="auto"/>
        <w:rPr>
          <w:rFonts w:ascii="Open Sans" w:hAnsi="Open Sans" w:cs="Open Sans"/>
          <w:bCs/>
          <w:sz w:val="20"/>
          <w:szCs w:val="20"/>
        </w:rPr>
      </w:pPr>
    </w:p>
    <w:p w14:paraId="303810D8" w14:textId="26EE6063" w:rsidR="00473FB0" w:rsidRPr="004F0106" w:rsidRDefault="008C12E9" w:rsidP="00D75DC0">
      <w:pPr>
        <w:spacing w:after="0" w:line="240" w:lineRule="auto"/>
        <w:rPr>
          <w:rFonts w:ascii="Open Sans" w:hAnsi="Open Sans" w:cs="Open Sans"/>
          <w:bCs/>
          <w:sz w:val="20"/>
          <w:szCs w:val="20"/>
        </w:rPr>
      </w:pPr>
      <w:r>
        <w:rPr>
          <w:rFonts w:ascii="Open Sans" w:hAnsi="Open Sans" w:cs="Open Sans"/>
          <w:bCs/>
          <w:sz w:val="20"/>
          <w:szCs w:val="20"/>
        </w:rPr>
        <w:t>The Research Ethics Board at CNC collections your personal information under section 26(</w:t>
      </w:r>
      <w:r w:rsidR="00E23FA5">
        <w:rPr>
          <w:rFonts w:ascii="Open Sans" w:hAnsi="Open Sans" w:cs="Open Sans"/>
          <w:bCs/>
          <w:sz w:val="20"/>
          <w:szCs w:val="20"/>
        </w:rPr>
        <w:t xml:space="preserve">c) of British Columbia’s Freedom of Information and Protection of Privacy Act for the purpose of </w:t>
      </w:r>
      <w:r w:rsidR="002526C0">
        <w:rPr>
          <w:rFonts w:ascii="Open Sans" w:hAnsi="Open Sans" w:cs="Open Sans"/>
          <w:bCs/>
          <w:sz w:val="20"/>
          <w:szCs w:val="20"/>
        </w:rPr>
        <w:t xml:space="preserve">conducting research ethics reviews to ensure that research done </w:t>
      </w:r>
      <w:r w:rsidR="00FB73EB">
        <w:rPr>
          <w:rFonts w:ascii="Open Sans" w:hAnsi="Open Sans" w:cs="Open Sans"/>
          <w:bCs/>
          <w:sz w:val="20"/>
          <w:szCs w:val="20"/>
        </w:rPr>
        <w:t>at CNC, or by CNC employees elsewhere complies with the TCPS-2</w:t>
      </w:r>
      <w:r w:rsidR="00834D55" w:rsidRPr="004F0106">
        <w:rPr>
          <w:rFonts w:ascii="Open Sans" w:hAnsi="Open Sans" w:cs="Open Sans"/>
          <w:bCs/>
          <w:sz w:val="20"/>
          <w:szCs w:val="20"/>
        </w:rPr>
        <w:t>.</w:t>
      </w:r>
    </w:p>
    <w:p w14:paraId="22C1E401" w14:textId="1CAA8651" w:rsidR="00D85D56" w:rsidRPr="00B37A63" w:rsidRDefault="00473FB0" w:rsidP="000F4994">
      <w:pPr>
        <w:rPr>
          <w:rFonts w:ascii="Source Sans Pro" w:hAnsi="Source Sans Pro"/>
          <w:b/>
        </w:rPr>
      </w:pPr>
      <w:r>
        <w:rPr>
          <w:rFonts w:ascii="Source Sans Pro" w:hAnsi="Source Sans Pro"/>
          <w:b/>
        </w:rPr>
        <w:br w:type="page"/>
      </w:r>
    </w:p>
    <w:p w14:paraId="16DED47D" w14:textId="32117215" w:rsidR="0011331A" w:rsidRPr="00145EBB" w:rsidRDefault="0011331A" w:rsidP="00BB0313">
      <w:pPr>
        <w:pStyle w:val="Heading1"/>
        <w:spacing w:before="0" w:line="360" w:lineRule="auto"/>
        <w:rPr>
          <w:rFonts w:ascii="Open Sans Medium" w:hAnsi="Open Sans Medium" w:cs="Open Sans Medium"/>
          <w:b/>
          <w:bCs/>
          <w:color w:val="EA1525"/>
          <w:sz w:val="28"/>
          <w:szCs w:val="28"/>
        </w:rPr>
      </w:pPr>
      <w:bookmarkStart w:id="0" w:name="_Toc86677246"/>
      <w:r w:rsidRPr="00145EBB">
        <w:rPr>
          <w:rFonts w:ascii="Open Sans Medium" w:hAnsi="Open Sans Medium" w:cs="Open Sans Medium"/>
          <w:b/>
          <w:bCs/>
          <w:color w:val="EA1525"/>
          <w:sz w:val="28"/>
          <w:szCs w:val="28"/>
        </w:rPr>
        <w:t>GENERAL INFORMATION</w:t>
      </w:r>
      <w:bookmarkEnd w:id="0"/>
    </w:p>
    <w:tbl>
      <w:tblPr>
        <w:tblStyle w:val="TableGrid"/>
        <w:tblW w:w="0" w:type="auto"/>
        <w:tblInd w:w="17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875"/>
        <w:gridCol w:w="6660"/>
      </w:tblGrid>
      <w:tr w:rsidR="00451025" w:rsidRPr="00D75DC0" w14:paraId="074E76E6" w14:textId="77777777" w:rsidTr="002626BF">
        <w:tc>
          <w:tcPr>
            <w:tcW w:w="3875" w:type="dxa"/>
            <w:shd w:val="clear" w:color="auto" w:fill="6CC4BC"/>
          </w:tcPr>
          <w:p w14:paraId="11DE6F1D" w14:textId="489ABFE9" w:rsidR="00451025" w:rsidRPr="002306FE" w:rsidRDefault="004C12B6" w:rsidP="00BB0313">
            <w:pPr>
              <w:spacing w:before="60" w:after="60"/>
              <w:rPr>
                <w:rFonts w:ascii="Open Sans" w:hAnsi="Open Sans" w:cs="Open Sans"/>
                <w:b/>
                <w:bCs/>
                <w:sz w:val="20"/>
                <w:szCs w:val="20"/>
              </w:rPr>
            </w:pPr>
            <w:bookmarkStart w:id="1" w:name="_Toc68775366"/>
            <w:r>
              <w:rPr>
                <w:rFonts w:ascii="Open Sans" w:hAnsi="Open Sans" w:cs="Open Sans"/>
                <w:b/>
                <w:bCs/>
                <w:sz w:val="20"/>
                <w:szCs w:val="20"/>
              </w:rPr>
              <w:t>Name of Principal Investigator</w:t>
            </w:r>
            <w:r w:rsidR="00451025" w:rsidRPr="002306FE">
              <w:rPr>
                <w:rFonts w:ascii="Open Sans" w:hAnsi="Open Sans" w:cs="Open Sans"/>
                <w:b/>
                <w:bCs/>
                <w:sz w:val="20"/>
                <w:szCs w:val="20"/>
              </w:rPr>
              <w:t>:</w:t>
            </w:r>
            <w:bookmarkEnd w:id="1"/>
          </w:p>
        </w:tc>
        <w:tc>
          <w:tcPr>
            <w:tcW w:w="6660" w:type="dxa"/>
            <w:shd w:val="clear" w:color="auto" w:fill="B7CDC8"/>
          </w:tcPr>
          <w:p w14:paraId="1D59563F" w14:textId="056DBADF" w:rsidR="00451025" w:rsidRPr="002306FE" w:rsidRDefault="00451025" w:rsidP="00BB0313">
            <w:pPr>
              <w:spacing w:before="60" w:after="60"/>
              <w:rPr>
                <w:rFonts w:ascii="Open Sans" w:hAnsi="Open Sans" w:cs="Open Sans"/>
                <w:sz w:val="20"/>
                <w:szCs w:val="20"/>
              </w:rPr>
            </w:pPr>
          </w:p>
        </w:tc>
      </w:tr>
      <w:tr w:rsidR="007D460E" w:rsidRPr="00D75DC0" w14:paraId="73899E7C" w14:textId="77777777" w:rsidTr="002626BF">
        <w:tc>
          <w:tcPr>
            <w:tcW w:w="3875" w:type="dxa"/>
            <w:shd w:val="clear" w:color="auto" w:fill="6CC4BC"/>
          </w:tcPr>
          <w:p w14:paraId="2619CD79" w14:textId="020DA6B0" w:rsidR="007D460E" w:rsidRDefault="007D460E" w:rsidP="00BB0313">
            <w:pPr>
              <w:spacing w:before="60" w:after="60"/>
              <w:rPr>
                <w:rFonts w:ascii="Open Sans" w:hAnsi="Open Sans" w:cs="Open Sans"/>
                <w:b/>
                <w:bCs/>
                <w:sz w:val="20"/>
                <w:szCs w:val="20"/>
              </w:rPr>
            </w:pPr>
            <w:r>
              <w:rPr>
                <w:rFonts w:ascii="Open Sans" w:hAnsi="Open Sans" w:cs="Open Sans"/>
                <w:b/>
                <w:bCs/>
                <w:sz w:val="20"/>
                <w:szCs w:val="20"/>
              </w:rPr>
              <w:t>Institut</w:t>
            </w:r>
            <w:r w:rsidR="00D967DA">
              <w:rPr>
                <w:rFonts w:ascii="Open Sans" w:hAnsi="Open Sans" w:cs="Open Sans"/>
                <w:b/>
                <w:bCs/>
                <w:sz w:val="20"/>
                <w:szCs w:val="20"/>
              </w:rPr>
              <w:t>ion Affiliation</w:t>
            </w:r>
            <w:r w:rsidR="004D3A55">
              <w:rPr>
                <w:rFonts w:ascii="Open Sans" w:hAnsi="Open Sans" w:cs="Open Sans"/>
                <w:b/>
                <w:bCs/>
                <w:sz w:val="20"/>
                <w:szCs w:val="20"/>
              </w:rPr>
              <w:t>:</w:t>
            </w:r>
          </w:p>
        </w:tc>
        <w:tc>
          <w:tcPr>
            <w:tcW w:w="6660" w:type="dxa"/>
            <w:shd w:val="clear" w:color="auto" w:fill="B7CDC8"/>
          </w:tcPr>
          <w:p w14:paraId="46EC551A" w14:textId="77777777" w:rsidR="007D460E" w:rsidRPr="002306FE" w:rsidRDefault="007D460E" w:rsidP="00BB0313">
            <w:pPr>
              <w:spacing w:before="60" w:after="60"/>
              <w:rPr>
                <w:rFonts w:ascii="Open Sans" w:hAnsi="Open Sans" w:cs="Open Sans"/>
                <w:sz w:val="20"/>
                <w:szCs w:val="20"/>
              </w:rPr>
            </w:pPr>
          </w:p>
        </w:tc>
      </w:tr>
      <w:tr w:rsidR="00451025" w:rsidRPr="00D75DC0" w14:paraId="04ECDDA7" w14:textId="77777777" w:rsidTr="002626BF">
        <w:tc>
          <w:tcPr>
            <w:tcW w:w="3875" w:type="dxa"/>
            <w:shd w:val="clear" w:color="auto" w:fill="6CC4BC"/>
          </w:tcPr>
          <w:p w14:paraId="6B2C8ABA" w14:textId="1068B317" w:rsidR="00451025" w:rsidRPr="002306FE" w:rsidRDefault="00A605FD" w:rsidP="00BB0313">
            <w:pPr>
              <w:spacing w:before="60" w:after="60"/>
              <w:rPr>
                <w:rFonts w:ascii="Open Sans" w:hAnsi="Open Sans" w:cs="Open Sans"/>
                <w:b/>
                <w:bCs/>
                <w:sz w:val="20"/>
                <w:szCs w:val="20"/>
              </w:rPr>
            </w:pPr>
            <w:r>
              <w:rPr>
                <w:rFonts w:ascii="Open Sans" w:hAnsi="Open Sans" w:cs="Open Sans"/>
                <w:b/>
                <w:bCs/>
                <w:sz w:val="20"/>
                <w:szCs w:val="20"/>
              </w:rPr>
              <w:t xml:space="preserve">Date </w:t>
            </w:r>
            <w:r w:rsidR="00715D03">
              <w:rPr>
                <w:rFonts w:ascii="Open Sans" w:hAnsi="Open Sans" w:cs="Open Sans"/>
                <w:b/>
                <w:bCs/>
                <w:sz w:val="20"/>
                <w:szCs w:val="20"/>
              </w:rPr>
              <w:t>Range for Conducting Research</w:t>
            </w:r>
            <w:r>
              <w:rPr>
                <w:rFonts w:ascii="Open Sans" w:hAnsi="Open Sans" w:cs="Open Sans"/>
                <w:b/>
                <w:bCs/>
                <w:sz w:val="20"/>
                <w:szCs w:val="20"/>
              </w:rPr>
              <w:t>:</w:t>
            </w:r>
            <w:r w:rsidR="00451025" w:rsidRPr="002306FE">
              <w:rPr>
                <w:rFonts w:ascii="Open Sans" w:hAnsi="Open Sans" w:cs="Open Sans"/>
                <w:b/>
                <w:bCs/>
                <w:sz w:val="20"/>
                <w:szCs w:val="20"/>
              </w:rPr>
              <w:t xml:space="preserve"> </w:t>
            </w:r>
          </w:p>
        </w:tc>
        <w:tc>
          <w:tcPr>
            <w:tcW w:w="6660" w:type="dxa"/>
            <w:shd w:val="clear" w:color="auto" w:fill="B7CDC8"/>
          </w:tcPr>
          <w:p w14:paraId="26D2ED78" w14:textId="0D75F44C" w:rsidR="00451025" w:rsidRPr="002306FE" w:rsidRDefault="00451025" w:rsidP="00BB0313">
            <w:pPr>
              <w:spacing w:before="60" w:after="60"/>
              <w:rPr>
                <w:rFonts w:ascii="Open Sans" w:hAnsi="Open Sans" w:cs="Open Sans"/>
                <w:sz w:val="20"/>
                <w:szCs w:val="20"/>
              </w:rPr>
            </w:pPr>
          </w:p>
        </w:tc>
      </w:tr>
      <w:tr w:rsidR="00451025" w:rsidRPr="00D75DC0" w14:paraId="5FCB6E59" w14:textId="77777777" w:rsidTr="002626BF">
        <w:tc>
          <w:tcPr>
            <w:tcW w:w="3875" w:type="dxa"/>
            <w:shd w:val="clear" w:color="auto" w:fill="6CC4BC"/>
          </w:tcPr>
          <w:p w14:paraId="0E0006F8" w14:textId="48B78F4A" w:rsidR="00451025" w:rsidRPr="002306FE" w:rsidRDefault="00071D98" w:rsidP="00BB0313">
            <w:pPr>
              <w:spacing w:before="60" w:after="60"/>
              <w:rPr>
                <w:rFonts w:ascii="Open Sans" w:hAnsi="Open Sans" w:cs="Open Sans"/>
                <w:b/>
                <w:bCs/>
                <w:sz w:val="20"/>
                <w:szCs w:val="20"/>
              </w:rPr>
            </w:pPr>
            <w:r>
              <w:rPr>
                <w:rFonts w:ascii="Open Sans" w:hAnsi="Open Sans" w:cs="Open Sans"/>
                <w:b/>
                <w:bCs/>
                <w:sz w:val="20"/>
                <w:szCs w:val="20"/>
              </w:rPr>
              <w:t>Title of Research Project</w:t>
            </w:r>
            <w:r w:rsidR="00923BA6">
              <w:rPr>
                <w:rFonts w:ascii="Open Sans" w:hAnsi="Open Sans" w:cs="Open Sans"/>
                <w:b/>
                <w:bCs/>
                <w:sz w:val="20"/>
                <w:szCs w:val="20"/>
              </w:rPr>
              <w:t>:</w:t>
            </w:r>
          </w:p>
        </w:tc>
        <w:tc>
          <w:tcPr>
            <w:tcW w:w="6660" w:type="dxa"/>
            <w:shd w:val="clear" w:color="auto" w:fill="B7CDC8"/>
          </w:tcPr>
          <w:p w14:paraId="32180D85" w14:textId="0DEB9CFF" w:rsidR="00451025" w:rsidRPr="002306FE" w:rsidRDefault="00451025" w:rsidP="00BB0313">
            <w:pPr>
              <w:spacing w:before="60" w:after="60"/>
              <w:rPr>
                <w:rFonts w:ascii="Open Sans" w:hAnsi="Open Sans" w:cs="Open Sans"/>
                <w:sz w:val="20"/>
                <w:szCs w:val="20"/>
              </w:rPr>
            </w:pPr>
          </w:p>
        </w:tc>
      </w:tr>
      <w:tr w:rsidR="00451025" w:rsidRPr="00D75DC0" w14:paraId="4FEF7DA9" w14:textId="77777777" w:rsidTr="002626BF">
        <w:tc>
          <w:tcPr>
            <w:tcW w:w="3875" w:type="dxa"/>
            <w:shd w:val="clear" w:color="auto" w:fill="6CC4BC"/>
          </w:tcPr>
          <w:p w14:paraId="661E9223" w14:textId="550E1E64" w:rsidR="00451025" w:rsidRPr="002306FE" w:rsidRDefault="006B3548" w:rsidP="00BB0313">
            <w:pPr>
              <w:spacing w:before="60" w:after="60"/>
              <w:rPr>
                <w:rFonts w:ascii="Open Sans" w:hAnsi="Open Sans" w:cs="Open Sans"/>
                <w:b/>
                <w:bCs/>
                <w:sz w:val="20"/>
                <w:szCs w:val="20"/>
              </w:rPr>
            </w:pPr>
            <w:r>
              <w:rPr>
                <w:rFonts w:ascii="Open Sans" w:hAnsi="Open Sans" w:cs="Open Sans"/>
                <w:b/>
                <w:bCs/>
                <w:sz w:val="20"/>
                <w:szCs w:val="20"/>
              </w:rPr>
              <w:t>Name</w:t>
            </w:r>
            <w:r w:rsidR="002626BF">
              <w:rPr>
                <w:rFonts w:ascii="Open Sans" w:hAnsi="Open Sans" w:cs="Open Sans"/>
                <w:b/>
                <w:bCs/>
                <w:sz w:val="20"/>
                <w:szCs w:val="20"/>
              </w:rPr>
              <w:t>(s)</w:t>
            </w:r>
            <w:r w:rsidR="00285651">
              <w:rPr>
                <w:rFonts w:ascii="Open Sans" w:hAnsi="Open Sans" w:cs="Open Sans"/>
                <w:b/>
                <w:bCs/>
                <w:sz w:val="20"/>
                <w:szCs w:val="20"/>
              </w:rPr>
              <w:t xml:space="preserve"> and Role(s)</w:t>
            </w:r>
            <w:r>
              <w:rPr>
                <w:rFonts w:ascii="Open Sans" w:hAnsi="Open Sans" w:cs="Open Sans"/>
                <w:b/>
                <w:bCs/>
                <w:sz w:val="20"/>
                <w:szCs w:val="20"/>
              </w:rPr>
              <w:t xml:space="preserve"> of </w:t>
            </w:r>
            <w:r w:rsidR="00F13438">
              <w:rPr>
                <w:rFonts w:ascii="Open Sans" w:hAnsi="Open Sans" w:cs="Open Sans"/>
                <w:b/>
                <w:bCs/>
                <w:sz w:val="20"/>
                <w:szCs w:val="20"/>
              </w:rPr>
              <w:t xml:space="preserve">Research </w:t>
            </w:r>
            <w:r w:rsidR="002626BF">
              <w:rPr>
                <w:rFonts w:ascii="Open Sans" w:hAnsi="Open Sans" w:cs="Open Sans"/>
                <w:b/>
                <w:bCs/>
                <w:sz w:val="20"/>
                <w:szCs w:val="20"/>
              </w:rPr>
              <w:t>Team</w:t>
            </w:r>
            <w:r>
              <w:rPr>
                <w:rFonts w:ascii="Open Sans" w:hAnsi="Open Sans" w:cs="Open Sans"/>
                <w:b/>
                <w:bCs/>
                <w:sz w:val="20"/>
                <w:szCs w:val="20"/>
              </w:rPr>
              <w:t xml:space="preserve"> </w:t>
            </w:r>
            <w:r w:rsidR="002626BF">
              <w:rPr>
                <w:rFonts w:ascii="Open Sans" w:hAnsi="Open Sans" w:cs="Open Sans"/>
                <w:b/>
                <w:bCs/>
                <w:sz w:val="20"/>
                <w:szCs w:val="20"/>
              </w:rPr>
              <w:t>Member(s):</w:t>
            </w:r>
          </w:p>
        </w:tc>
        <w:tc>
          <w:tcPr>
            <w:tcW w:w="6660" w:type="dxa"/>
            <w:shd w:val="clear" w:color="auto" w:fill="B7CDC8"/>
          </w:tcPr>
          <w:p w14:paraId="3DD92F11" w14:textId="3B54253B" w:rsidR="00451025" w:rsidRPr="002306FE" w:rsidRDefault="00451025" w:rsidP="00BB0313">
            <w:pPr>
              <w:spacing w:before="60" w:after="60"/>
              <w:rPr>
                <w:rFonts w:ascii="Open Sans" w:hAnsi="Open Sans" w:cs="Open Sans"/>
                <w:sz w:val="20"/>
                <w:szCs w:val="20"/>
              </w:rPr>
            </w:pPr>
          </w:p>
        </w:tc>
      </w:tr>
    </w:tbl>
    <w:p w14:paraId="64BA9DE7" w14:textId="2F8F5A07" w:rsidR="00356111" w:rsidRDefault="00356111" w:rsidP="00473FB0">
      <w:pPr>
        <w:spacing w:after="60" w:line="240" w:lineRule="auto"/>
      </w:pPr>
    </w:p>
    <w:p w14:paraId="415BD61E" w14:textId="3A69C573" w:rsidR="00476B58" w:rsidRPr="001D43F3" w:rsidRDefault="00DC2D66" w:rsidP="001D43F3">
      <w:pPr>
        <w:pStyle w:val="Heading1"/>
        <w:spacing w:before="0" w:line="360" w:lineRule="auto"/>
        <w:rPr>
          <w:rFonts w:ascii="Open Sans Medium" w:hAnsi="Open Sans Medium" w:cs="Open Sans Medium"/>
          <w:b/>
          <w:bCs/>
          <w:color w:val="EA1525"/>
          <w:sz w:val="28"/>
          <w:szCs w:val="28"/>
        </w:rPr>
      </w:pPr>
      <w:r>
        <w:rPr>
          <w:rFonts w:ascii="Open Sans Medium" w:hAnsi="Open Sans Medium" w:cs="Open Sans Medium"/>
          <w:b/>
          <w:bCs/>
          <w:color w:val="EA1525"/>
          <w:sz w:val="28"/>
          <w:szCs w:val="28"/>
        </w:rPr>
        <w:t>PROJECT OVERVIEW</w:t>
      </w:r>
    </w:p>
    <w:tbl>
      <w:tblPr>
        <w:tblStyle w:val="TableGrid"/>
        <w:tblW w:w="10530" w:type="dxa"/>
        <w:tblInd w:w="18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Caption w:val="Information about cloud solution"/>
        <w:tblDescription w:val="Table with description of the type of cloud solution, vendor name and nationality, and data storage."/>
      </w:tblPr>
      <w:tblGrid>
        <w:gridCol w:w="3870"/>
        <w:gridCol w:w="6660"/>
      </w:tblGrid>
      <w:tr w:rsidR="005542F0" w:rsidRPr="007911F4" w14:paraId="0ECC89C1" w14:textId="20F859B8" w:rsidTr="007554BA">
        <w:trPr>
          <w:trHeight w:val="306"/>
          <w:tblHeader/>
        </w:trPr>
        <w:tc>
          <w:tcPr>
            <w:tcW w:w="3870" w:type="dxa"/>
            <w:tcBorders>
              <w:top w:val="nil"/>
              <w:bottom w:val="nil"/>
            </w:tcBorders>
            <w:shd w:val="clear" w:color="auto" w:fill="6CC4BC"/>
          </w:tcPr>
          <w:p w14:paraId="197E8730" w14:textId="714364D2" w:rsidR="005542F0" w:rsidRPr="004A5597" w:rsidRDefault="00754210">
            <w:pPr>
              <w:spacing w:after="60"/>
              <w:rPr>
                <w:rFonts w:ascii="Open Sans" w:hAnsi="Open Sans" w:cs="Open Sans"/>
                <w:b/>
                <w:bCs/>
                <w:sz w:val="20"/>
                <w:szCs w:val="20"/>
              </w:rPr>
            </w:pPr>
            <w:r>
              <w:rPr>
                <w:rFonts w:ascii="Open Sans" w:hAnsi="Open Sans" w:cs="Open Sans"/>
                <w:b/>
                <w:bCs/>
                <w:sz w:val="20"/>
                <w:szCs w:val="20"/>
                <w:lang w:val="en-US"/>
              </w:rPr>
              <w:t>Summarize</w:t>
            </w:r>
            <w:r w:rsidR="004A5597" w:rsidRPr="004A5597">
              <w:rPr>
                <w:rFonts w:ascii="Open Sans" w:hAnsi="Open Sans" w:cs="Open Sans"/>
                <w:b/>
                <w:bCs/>
                <w:sz w:val="20"/>
                <w:szCs w:val="20"/>
                <w:lang w:val="en-US"/>
              </w:rPr>
              <w:t xml:space="preserve"> your research project.  </w:t>
            </w:r>
          </w:p>
        </w:tc>
        <w:tc>
          <w:tcPr>
            <w:tcW w:w="6660" w:type="dxa"/>
            <w:tcBorders>
              <w:top w:val="nil"/>
              <w:bottom w:val="nil"/>
            </w:tcBorders>
            <w:shd w:val="clear" w:color="auto" w:fill="6CC4BC"/>
          </w:tcPr>
          <w:p w14:paraId="7296BEE8" w14:textId="3BDF0384" w:rsidR="005542F0" w:rsidRPr="00F47CDE" w:rsidRDefault="004A5597">
            <w:pPr>
              <w:spacing w:after="60"/>
              <w:rPr>
                <w:rFonts w:ascii="Open Sans" w:hAnsi="Open Sans" w:cs="Open Sans"/>
                <w:b/>
                <w:bCs/>
                <w:sz w:val="20"/>
                <w:szCs w:val="20"/>
              </w:rPr>
            </w:pPr>
            <w:r>
              <w:rPr>
                <w:rFonts w:ascii="Open Sans" w:hAnsi="Open Sans" w:cs="Open Sans"/>
                <w:b/>
                <w:bCs/>
                <w:sz w:val="20"/>
                <w:szCs w:val="20"/>
              </w:rPr>
              <w:t>Response</w:t>
            </w:r>
          </w:p>
        </w:tc>
      </w:tr>
      <w:tr w:rsidR="005542F0" w:rsidRPr="007911F4" w14:paraId="5143574A" w14:textId="37A80463" w:rsidTr="007554BA">
        <w:tblPrEx>
          <w:tblBorders>
            <w:top w:val="single" w:sz="4" w:space="0" w:color="auto"/>
            <w:left w:val="single" w:sz="4" w:space="0" w:color="auto"/>
            <w:bottom w:val="single" w:sz="4" w:space="0" w:color="auto"/>
            <w:right w:val="single" w:sz="4" w:space="0" w:color="auto"/>
          </w:tblBorders>
        </w:tblPrEx>
        <w:tc>
          <w:tcPr>
            <w:tcW w:w="3870" w:type="dxa"/>
            <w:tcBorders>
              <w:top w:val="nil"/>
              <w:left w:val="nil"/>
              <w:bottom w:val="single" w:sz="4" w:space="0" w:color="auto"/>
              <w:right w:val="single" w:sz="4" w:space="0" w:color="auto"/>
            </w:tcBorders>
            <w:shd w:val="clear" w:color="auto" w:fill="B7CDC8"/>
          </w:tcPr>
          <w:p w14:paraId="57CD6F27" w14:textId="051C2044" w:rsidR="005542F0" w:rsidRPr="001E4C23" w:rsidRDefault="007554BA">
            <w:pPr>
              <w:rPr>
                <w:rFonts w:ascii="Open Sans" w:hAnsi="Open Sans" w:cs="Open Sans"/>
                <w:sz w:val="20"/>
                <w:szCs w:val="20"/>
                <w:lang w:val="en-US"/>
              </w:rPr>
            </w:pPr>
            <w:r>
              <w:rPr>
                <w:rFonts w:ascii="Open Sans" w:hAnsi="Open Sans" w:cs="Open Sans"/>
                <w:sz w:val="20"/>
                <w:szCs w:val="20"/>
                <w:lang w:val="en-US"/>
              </w:rPr>
              <w:t>C</w:t>
            </w:r>
            <w:r w:rsidR="00F73810">
              <w:rPr>
                <w:rFonts w:ascii="Open Sans" w:hAnsi="Open Sans" w:cs="Open Sans"/>
                <w:sz w:val="20"/>
                <w:szCs w:val="20"/>
                <w:lang w:val="en-US"/>
              </w:rPr>
              <w:t xml:space="preserve">onsider how your research </w:t>
            </w:r>
            <w:r w:rsidR="0097629B">
              <w:rPr>
                <w:rFonts w:ascii="Open Sans" w:hAnsi="Open Sans" w:cs="Open Sans"/>
                <w:sz w:val="20"/>
                <w:szCs w:val="20"/>
                <w:lang w:val="en-US"/>
              </w:rPr>
              <w:t>demonstrate</w:t>
            </w:r>
            <w:r w:rsidR="00325A01">
              <w:rPr>
                <w:rFonts w:ascii="Open Sans" w:hAnsi="Open Sans" w:cs="Open Sans"/>
                <w:sz w:val="20"/>
                <w:szCs w:val="20"/>
                <w:lang w:val="en-US"/>
              </w:rPr>
              <w:t>s</w:t>
            </w:r>
            <w:r w:rsidR="0097629B">
              <w:rPr>
                <w:rFonts w:ascii="Open Sans" w:hAnsi="Open Sans" w:cs="Open Sans"/>
                <w:sz w:val="20"/>
                <w:szCs w:val="20"/>
                <w:lang w:val="en-US"/>
              </w:rPr>
              <w:t xml:space="preserve"> respect for persons, concern for welfare, and justice.  If there will be any challenges to these core principles, please include them in your description.</w:t>
            </w:r>
            <w:r w:rsidR="005542F0">
              <w:rPr>
                <w:rFonts w:ascii="Open Sans" w:hAnsi="Open Sans" w:cs="Open Sans"/>
                <w:sz w:val="20"/>
                <w:szCs w:val="20"/>
                <w:lang w:val="en-US"/>
              </w:rPr>
              <w:t xml:space="preserve"> </w:t>
            </w:r>
            <w:r w:rsidR="00D91F08">
              <w:rPr>
                <w:rFonts w:ascii="Open Sans" w:hAnsi="Open Sans" w:cs="Open Sans"/>
                <w:sz w:val="20"/>
                <w:szCs w:val="20"/>
                <w:lang w:val="en-US"/>
              </w:rPr>
              <w:t>(See Article 1.1 of the TCPS-2 for more information)</w:t>
            </w:r>
          </w:p>
        </w:tc>
        <w:tc>
          <w:tcPr>
            <w:tcW w:w="6660" w:type="dxa"/>
            <w:tcBorders>
              <w:top w:val="nil"/>
              <w:left w:val="single" w:sz="4" w:space="0" w:color="auto"/>
              <w:bottom w:val="single" w:sz="4" w:space="0" w:color="auto"/>
              <w:right w:val="nil"/>
            </w:tcBorders>
            <w:shd w:val="clear" w:color="auto" w:fill="B7CDC8"/>
          </w:tcPr>
          <w:p w14:paraId="43BD20CF" w14:textId="77777777" w:rsidR="005542F0" w:rsidRPr="006720AD" w:rsidRDefault="005542F0">
            <w:pPr>
              <w:rPr>
                <w:rFonts w:ascii="Open Sans" w:hAnsi="Open Sans" w:cs="Open Sans"/>
                <w:sz w:val="20"/>
                <w:szCs w:val="20"/>
                <w:lang w:val="en-US"/>
              </w:rPr>
            </w:pPr>
          </w:p>
        </w:tc>
      </w:tr>
    </w:tbl>
    <w:p w14:paraId="294B441F" w14:textId="77777777" w:rsidR="000F4994" w:rsidRPr="00CB09AA" w:rsidRDefault="000F4994" w:rsidP="000F4994">
      <w:pPr>
        <w:spacing w:after="0" w:line="240" w:lineRule="auto"/>
        <w:rPr>
          <w:rFonts w:ascii="Open Sans" w:hAnsi="Open Sans" w:cs="Open Sans"/>
          <w:sz w:val="20"/>
          <w:szCs w:val="20"/>
        </w:rPr>
      </w:pPr>
    </w:p>
    <w:p w14:paraId="467DFDF7" w14:textId="0535787F" w:rsidR="00F77426" w:rsidRPr="001D43F3" w:rsidRDefault="005630DE" w:rsidP="00F77426">
      <w:pPr>
        <w:pStyle w:val="Heading1"/>
        <w:spacing w:before="0" w:line="360" w:lineRule="auto"/>
        <w:rPr>
          <w:rFonts w:ascii="Open Sans Medium" w:hAnsi="Open Sans Medium" w:cs="Open Sans Medium"/>
          <w:b/>
          <w:bCs/>
          <w:color w:val="EA1525"/>
          <w:sz w:val="28"/>
          <w:szCs w:val="28"/>
        </w:rPr>
      </w:pPr>
      <w:r>
        <w:rPr>
          <w:rFonts w:ascii="Open Sans Medium" w:hAnsi="Open Sans Medium" w:cs="Open Sans Medium"/>
          <w:b/>
          <w:bCs/>
          <w:color w:val="EA1525"/>
          <w:sz w:val="28"/>
          <w:szCs w:val="28"/>
        </w:rPr>
        <w:t>RISKS OF RESEARCH</w:t>
      </w:r>
    </w:p>
    <w:tbl>
      <w:tblPr>
        <w:tblStyle w:val="TableGrid"/>
        <w:tblW w:w="10530" w:type="dxa"/>
        <w:tblInd w:w="18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Caption w:val="Information about cloud solution"/>
        <w:tblDescription w:val="Table with description of the type of cloud solution, vendor name and nationality, and data storage."/>
      </w:tblPr>
      <w:tblGrid>
        <w:gridCol w:w="3870"/>
        <w:gridCol w:w="6660"/>
      </w:tblGrid>
      <w:tr w:rsidR="00C200D6" w:rsidRPr="007911F4" w14:paraId="4050A4C6" w14:textId="77777777" w:rsidTr="00C200D6">
        <w:trPr>
          <w:trHeight w:val="936"/>
          <w:tblHeader/>
        </w:trPr>
        <w:tc>
          <w:tcPr>
            <w:tcW w:w="3870" w:type="dxa"/>
            <w:tcBorders>
              <w:top w:val="nil"/>
              <w:bottom w:val="nil"/>
            </w:tcBorders>
            <w:shd w:val="clear" w:color="auto" w:fill="6CC4BC"/>
          </w:tcPr>
          <w:p w14:paraId="6A84D939" w14:textId="3309AF60" w:rsidR="00C200D6" w:rsidRPr="00F47CDE" w:rsidRDefault="00C200D6">
            <w:pPr>
              <w:spacing w:after="60"/>
              <w:rPr>
                <w:rFonts w:ascii="Open Sans" w:hAnsi="Open Sans" w:cs="Open Sans"/>
                <w:b/>
                <w:bCs/>
                <w:sz w:val="20"/>
                <w:szCs w:val="20"/>
              </w:rPr>
            </w:pPr>
            <w:r>
              <w:rPr>
                <w:rFonts w:ascii="Open Sans" w:hAnsi="Open Sans" w:cs="Open Sans"/>
                <w:b/>
                <w:bCs/>
                <w:sz w:val="20"/>
                <w:szCs w:val="20"/>
              </w:rPr>
              <w:t xml:space="preserve">Provide a summary of any risks that your research will have to the population that you are researching. </w:t>
            </w:r>
          </w:p>
        </w:tc>
        <w:tc>
          <w:tcPr>
            <w:tcW w:w="6660" w:type="dxa"/>
            <w:tcBorders>
              <w:top w:val="nil"/>
              <w:bottom w:val="nil"/>
            </w:tcBorders>
            <w:shd w:val="clear" w:color="auto" w:fill="6CC4BC"/>
          </w:tcPr>
          <w:p w14:paraId="5D772EF0" w14:textId="0E62809F" w:rsidR="00C200D6" w:rsidRPr="00F47CDE" w:rsidRDefault="00C200D6">
            <w:pPr>
              <w:spacing w:after="60"/>
              <w:rPr>
                <w:rFonts w:ascii="Open Sans" w:hAnsi="Open Sans" w:cs="Open Sans"/>
                <w:b/>
                <w:bCs/>
                <w:sz w:val="20"/>
                <w:szCs w:val="20"/>
              </w:rPr>
            </w:pPr>
            <w:r>
              <w:rPr>
                <w:rFonts w:ascii="Open Sans" w:hAnsi="Open Sans" w:cs="Open Sans"/>
                <w:b/>
                <w:bCs/>
                <w:sz w:val="20"/>
                <w:szCs w:val="20"/>
              </w:rPr>
              <w:t>Response</w:t>
            </w:r>
          </w:p>
        </w:tc>
      </w:tr>
      <w:tr w:rsidR="00C200D6" w:rsidRPr="007911F4" w14:paraId="3BF6B020" w14:textId="77777777" w:rsidTr="00C200D6">
        <w:tblPrEx>
          <w:tblBorders>
            <w:top w:val="single" w:sz="4" w:space="0" w:color="auto"/>
            <w:left w:val="single" w:sz="4" w:space="0" w:color="auto"/>
            <w:bottom w:val="single" w:sz="4" w:space="0" w:color="auto"/>
            <w:right w:val="single" w:sz="4" w:space="0" w:color="auto"/>
          </w:tblBorders>
        </w:tblPrEx>
        <w:tc>
          <w:tcPr>
            <w:tcW w:w="3870" w:type="dxa"/>
            <w:tcBorders>
              <w:top w:val="nil"/>
              <w:left w:val="nil"/>
              <w:bottom w:val="single" w:sz="4" w:space="0" w:color="auto"/>
              <w:right w:val="single" w:sz="4" w:space="0" w:color="auto"/>
            </w:tcBorders>
            <w:shd w:val="clear" w:color="auto" w:fill="B7CDC8"/>
          </w:tcPr>
          <w:p w14:paraId="70CE15DF" w14:textId="0A723A65" w:rsidR="00C200D6" w:rsidRPr="001E4C23" w:rsidRDefault="00C200D6">
            <w:pPr>
              <w:rPr>
                <w:rFonts w:ascii="Open Sans" w:hAnsi="Open Sans" w:cs="Open Sans"/>
                <w:sz w:val="20"/>
                <w:szCs w:val="20"/>
                <w:lang w:val="en-US"/>
              </w:rPr>
            </w:pPr>
            <w:r>
              <w:rPr>
                <w:rFonts w:ascii="Open Sans" w:hAnsi="Open Sans" w:cs="Open Sans"/>
                <w:sz w:val="20"/>
                <w:szCs w:val="20"/>
                <w:lang w:val="en-US"/>
              </w:rPr>
              <w:t xml:space="preserve">Every research project has </w:t>
            </w:r>
            <w:r w:rsidR="0029195B">
              <w:rPr>
                <w:rFonts w:ascii="Open Sans" w:hAnsi="Open Sans" w:cs="Open Sans"/>
                <w:sz w:val="20"/>
                <w:szCs w:val="20"/>
                <w:lang w:val="en-US"/>
              </w:rPr>
              <w:t xml:space="preserve">some risk associated with it.  We are looking to see that you have considered any potential risks, that you have applied mitigation measures and that </w:t>
            </w:r>
            <w:r w:rsidR="004A1445">
              <w:rPr>
                <w:rFonts w:ascii="Open Sans" w:hAnsi="Open Sans" w:cs="Open Sans"/>
                <w:sz w:val="20"/>
                <w:szCs w:val="20"/>
                <w:lang w:val="en-US"/>
              </w:rPr>
              <w:t xml:space="preserve">the risks </w:t>
            </w:r>
            <w:r w:rsidR="00280B77">
              <w:rPr>
                <w:rFonts w:ascii="Open Sans" w:hAnsi="Open Sans" w:cs="Open Sans"/>
                <w:sz w:val="20"/>
                <w:szCs w:val="20"/>
                <w:lang w:val="en-US"/>
              </w:rPr>
              <w:t>inherent to</w:t>
            </w:r>
            <w:r w:rsidR="004A1445">
              <w:rPr>
                <w:rFonts w:ascii="Open Sans" w:hAnsi="Open Sans" w:cs="Open Sans"/>
                <w:sz w:val="20"/>
                <w:szCs w:val="20"/>
                <w:lang w:val="en-US"/>
              </w:rPr>
              <w:t xml:space="preserve"> marginalized communities have been addressed and mitigated if relevant</w:t>
            </w:r>
            <w:r w:rsidR="00280B77">
              <w:rPr>
                <w:rFonts w:ascii="Open Sans" w:hAnsi="Open Sans" w:cs="Open Sans"/>
                <w:sz w:val="20"/>
                <w:szCs w:val="20"/>
                <w:lang w:val="en-US"/>
              </w:rPr>
              <w:t xml:space="preserve"> to your research project</w:t>
            </w:r>
            <w:r w:rsidR="004A1445">
              <w:rPr>
                <w:rFonts w:ascii="Open Sans" w:hAnsi="Open Sans" w:cs="Open Sans"/>
                <w:sz w:val="20"/>
                <w:szCs w:val="20"/>
                <w:lang w:val="en-US"/>
              </w:rPr>
              <w:t xml:space="preserve">. </w:t>
            </w:r>
          </w:p>
        </w:tc>
        <w:tc>
          <w:tcPr>
            <w:tcW w:w="6660" w:type="dxa"/>
            <w:tcBorders>
              <w:top w:val="nil"/>
              <w:left w:val="single" w:sz="4" w:space="0" w:color="auto"/>
              <w:bottom w:val="single" w:sz="4" w:space="0" w:color="auto"/>
              <w:right w:val="nil"/>
            </w:tcBorders>
            <w:shd w:val="clear" w:color="auto" w:fill="B7CDC8"/>
          </w:tcPr>
          <w:p w14:paraId="5C3A19A5" w14:textId="77777777" w:rsidR="00C200D6" w:rsidRPr="006720AD" w:rsidRDefault="00C200D6">
            <w:pPr>
              <w:rPr>
                <w:rFonts w:ascii="Open Sans" w:hAnsi="Open Sans" w:cs="Open Sans"/>
                <w:sz w:val="20"/>
                <w:szCs w:val="20"/>
                <w:lang w:val="en-US"/>
              </w:rPr>
            </w:pPr>
          </w:p>
        </w:tc>
      </w:tr>
    </w:tbl>
    <w:p w14:paraId="2103DF8B" w14:textId="7A5C7423" w:rsidR="00C53287" w:rsidRDefault="00C53287">
      <w:pPr>
        <w:rPr>
          <w:rFonts w:ascii="Open Sans" w:hAnsi="Open Sans" w:cs="Open Sans"/>
          <w:sz w:val="20"/>
          <w:szCs w:val="20"/>
        </w:rPr>
      </w:pPr>
    </w:p>
    <w:p w14:paraId="47E05CFF" w14:textId="77777777" w:rsidR="00C53287" w:rsidRDefault="00C53287">
      <w:pPr>
        <w:rPr>
          <w:rFonts w:ascii="Open Sans" w:hAnsi="Open Sans" w:cs="Open Sans"/>
          <w:sz w:val="20"/>
          <w:szCs w:val="20"/>
        </w:rPr>
      </w:pPr>
      <w:r>
        <w:rPr>
          <w:rFonts w:ascii="Open Sans" w:hAnsi="Open Sans" w:cs="Open Sans"/>
          <w:sz w:val="20"/>
          <w:szCs w:val="20"/>
        </w:rPr>
        <w:br w:type="page"/>
      </w:r>
    </w:p>
    <w:p w14:paraId="22FA60B3" w14:textId="77777777" w:rsidR="00F77426" w:rsidRDefault="00F77426">
      <w:pPr>
        <w:rPr>
          <w:rFonts w:ascii="Open Sans" w:hAnsi="Open Sans" w:cs="Open Sans"/>
          <w:sz w:val="20"/>
          <w:szCs w:val="20"/>
        </w:rPr>
      </w:pPr>
    </w:p>
    <w:p w14:paraId="26301683" w14:textId="6C3EC1F6" w:rsidR="00F77426" w:rsidRPr="001D43F3" w:rsidRDefault="0081231D" w:rsidP="00F77426">
      <w:pPr>
        <w:pStyle w:val="Heading1"/>
        <w:spacing w:before="0" w:line="360" w:lineRule="auto"/>
        <w:rPr>
          <w:rFonts w:ascii="Open Sans Medium" w:hAnsi="Open Sans Medium" w:cs="Open Sans Medium"/>
          <w:b/>
          <w:bCs/>
          <w:color w:val="EA1525"/>
          <w:sz w:val="28"/>
          <w:szCs w:val="28"/>
        </w:rPr>
      </w:pPr>
      <w:r>
        <w:rPr>
          <w:rFonts w:ascii="Open Sans Medium" w:hAnsi="Open Sans Medium" w:cs="Open Sans Medium"/>
          <w:b/>
          <w:bCs/>
          <w:color w:val="EA1525"/>
          <w:sz w:val="28"/>
          <w:szCs w:val="28"/>
        </w:rPr>
        <w:t>INFORMED CONSENT</w:t>
      </w:r>
    </w:p>
    <w:tbl>
      <w:tblPr>
        <w:tblStyle w:val="TableGrid"/>
        <w:tblW w:w="10530" w:type="dxa"/>
        <w:tblInd w:w="18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Caption w:val="Information about cloud solution"/>
        <w:tblDescription w:val="Table with description of the type of cloud solution, vendor name and nationality, and data storage."/>
      </w:tblPr>
      <w:tblGrid>
        <w:gridCol w:w="3871"/>
        <w:gridCol w:w="6659"/>
      </w:tblGrid>
      <w:tr w:rsidR="008B0468" w:rsidRPr="007911F4" w14:paraId="481CE011" w14:textId="77777777" w:rsidTr="00A656A7">
        <w:trPr>
          <w:trHeight w:val="936"/>
          <w:tblHeader/>
        </w:trPr>
        <w:tc>
          <w:tcPr>
            <w:tcW w:w="1838" w:type="pct"/>
            <w:tcBorders>
              <w:top w:val="nil"/>
              <w:bottom w:val="nil"/>
            </w:tcBorders>
            <w:shd w:val="clear" w:color="auto" w:fill="6CC4BC"/>
          </w:tcPr>
          <w:p w14:paraId="1DDC5C46" w14:textId="7B7BB406" w:rsidR="008B0468" w:rsidRPr="00F47CDE" w:rsidRDefault="008B0468">
            <w:pPr>
              <w:spacing w:after="60"/>
              <w:rPr>
                <w:rFonts w:ascii="Open Sans" w:hAnsi="Open Sans" w:cs="Open Sans"/>
                <w:b/>
                <w:bCs/>
                <w:sz w:val="20"/>
                <w:szCs w:val="20"/>
              </w:rPr>
            </w:pPr>
            <w:r>
              <w:rPr>
                <w:rFonts w:ascii="Open Sans" w:hAnsi="Open Sans" w:cs="Open Sans"/>
                <w:b/>
                <w:bCs/>
                <w:sz w:val="20"/>
                <w:szCs w:val="20"/>
              </w:rPr>
              <w:t xml:space="preserve">Provide </w:t>
            </w:r>
            <w:r w:rsidR="00A01D6A">
              <w:rPr>
                <w:rFonts w:ascii="Open Sans" w:hAnsi="Open Sans" w:cs="Open Sans"/>
                <w:b/>
                <w:bCs/>
                <w:sz w:val="20"/>
                <w:szCs w:val="20"/>
              </w:rPr>
              <w:t xml:space="preserve">details around </w:t>
            </w:r>
            <w:r w:rsidR="00695401">
              <w:rPr>
                <w:rFonts w:ascii="Open Sans" w:hAnsi="Open Sans" w:cs="Open Sans"/>
                <w:b/>
                <w:bCs/>
                <w:sz w:val="20"/>
                <w:szCs w:val="20"/>
              </w:rPr>
              <w:t>how you will manage consent during your research project</w:t>
            </w:r>
            <w:r>
              <w:rPr>
                <w:rFonts w:ascii="Open Sans" w:hAnsi="Open Sans" w:cs="Open Sans"/>
                <w:b/>
                <w:bCs/>
                <w:sz w:val="20"/>
                <w:szCs w:val="20"/>
              </w:rPr>
              <w:t>.</w:t>
            </w:r>
          </w:p>
        </w:tc>
        <w:tc>
          <w:tcPr>
            <w:tcW w:w="3162" w:type="pct"/>
            <w:tcBorders>
              <w:top w:val="nil"/>
              <w:bottom w:val="nil"/>
            </w:tcBorders>
            <w:shd w:val="clear" w:color="auto" w:fill="6CC4BC"/>
          </w:tcPr>
          <w:p w14:paraId="226CEF16" w14:textId="6A3431FA" w:rsidR="008B0468" w:rsidRPr="00F47CDE" w:rsidRDefault="008B0468">
            <w:pPr>
              <w:spacing w:after="60"/>
              <w:rPr>
                <w:rFonts w:ascii="Open Sans" w:hAnsi="Open Sans" w:cs="Open Sans"/>
                <w:b/>
                <w:bCs/>
                <w:sz w:val="20"/>
                <w:szCs w:val="20"/>
              </w:rPr>
            </w:pPr>
            <w:r>
              <w:rPr>
                <w:rFonts w:ascii="Open Sans" w:hAnsi="Open Sans" w:cs="Open Sans"/>
                <w:b/>
                <w:bCs/>
                <w:sz w:val="20"/>
                <w:szCs w:val="20"/>
              </w:rPr>
              <w:t>Response</w:t>
            </w:r>
          </w:p>
        </w:tc>
      </w:tr>
      <w:tr w:rsidR="008B0468" w:rsidRPr="007911F4" w14:paraId="63053584" w14:textId="77777777" w:rsidTr="00A656A7">
        <w:tblPrEx>
          <w:tblBorders>
            <w:top w:val="single" w:sz="4" w:space="0" w:color="auto"/>
            <w:left w:val="single" w:sz="4" w:space="0" w:color="auto"/>
            <w:bottom w:val="single" w:sz="4" w:space="0" w:color="auto"/>
            <w:right w:val="single" w:sz="4" w:space="0" w:color="auto"/>
          </w:tblBorders>
        </w:tblPrEx>
        <w:tc>
          <w:tcPr>
            <w:tcW w:w="1838" w:type="pct"/>
            <w:tcBorders>
              <w:top w:val="nil"/>
              <w:left w:val="nil"/>
            </w:tcBorders>
            <w:shd w:val="clear" w:color="auto" w:fill="B7CDC8"/>
          </w:tcPr>
          <w:p w14:paraId="16CCCFCC" w14:textId="41F8854F" w:rsidR="008B0468" w:rsidRPr="001E4C23" w:rsidRDefault="00695401">
            <w:pPr>
              <w:rPr>
                <w:rFonts w:ascii="Open Sans" w:hAnsi="Open Sans" w:cs="Open Sans"/>
                <w:sz w:val="20"/>
                <w:szCs w:val="20"/>
                <w:lang w:val="en-US"/>
              </w:rPr>
            </w:pPr>
            <w:r>
              <w:rPr>
                <w:rFonts w:ascii="Open Sans" w:hAnsi="Open Sans" w:cs="Open Sans"/>
                <w:sz w:val="20"/>
                <w:szCs w:val="20"/>
                <w:lang w:val="en-US"/>
              </w:rPr>
              <w:t>Provide your consent notice</w:t>
            </w:r>
            <w:r w:rsidR="003C7ABD">
              <w:t xml:space="preserve"> </w:t>
            </w:r>
            <w:r w:rsidR="003C7ABD" w:rsidRPr="003C7ABD">
              <w:rPr>
                <w:rFonts w:ascii="Open Sans" w:hAnsi="Open Sans" w:cs="Open Sans"/>
                <w:sz w:val="20"/>
                <w:szCs w:val="20"/>
                <w:lang w:val="en-US"/>
              </w:rPr>
              <w:t xml:space="preserve">for your research project in the response box or </w:t>
            </w:r>
            <w:r w:rsidR="00DD6431">
              <w:rPr>
                <w:rFonts w:ascii="Open Sans" w:hAnsi="Open Sans" w:cs="Open Sans"/>
                <w:sz w:val="20"/>
                <w:szCs w:val="20"/>
                <w:lang w:val="en-US"/>
              </w:rPr>
              <w:t>append</w:t>
            </w:r>
            <w:r w:rsidR="003C7ABD" w:rsidRPr="003C7ABD">
              <w:rPr>
                <w:rFonts w:ascii="Open Sans" w:hAnsi="Open Sans" w:cs="Open Sans"/>
                <w:sz w:val="20"/>
                <w:szCs w:val="20"/>
                <w:lang w:val="en-US"/>
              </w:rPr>
              <w:t xml:space="preserve"> your consent notice to this application</w:t>
            </w:r>
            <w:r w:rsidR="00DD6431">
              <w:rPr>
                <w:rFonts w:ascii="Open Sans" w:hAnsi="Open Sans" w:cs="Open Sans"/>
                <w:sz w:val="20"/>
                <w:szCs w:val="20"/>
                <w:lang w:val="en-US"/>
              </w:rPr>
              <w:t>.</w:t>
            </w:r>
            <w:r>
              <w:rPr>
                <w:rFonts w:ascii="Open Sans" w:hAnsi="Open Sans" w:cs="Open Sans"/>
                <w:sz w:val="20"/>
                <w:szCs w:val="20"/>
                <w:lang w:val="en-US"/>
              </w:rPr>
              <w:t xml:space="preserve"> </w:t>
            </w:r>
            <w:r w:rsidR="008B0468">
              <w:rPr>
                <w:rFonts w:ascii="Open Sans" w:hAnsi="Open Sans" w:cs="Open Sans"/>
                <w:sz w:val="20"/>
                <w:szCs w:val="20"/>
                <w:lang w:val="en-US"/>
              </w:rPr>
              <w:t xml:space="preserve">Consent forms must demonstrate that consent is given voluntarily, consent is informed by explaining the management of identifiable information or data from collection through to disposal in plain language, and that consent is ongoing. </w:t>
            </w:r>
          </w:p>
        </w:tc>
        <w:tc>
          <w:tcPr>
            <w:tcW w:w="3162" w:type="pct"/>
            <w:tcBorders>
              <w:top w:val="nil"/>
              <w:right w:val="nil"/>
            </w:tcBorders>
            <w:shd w:val="clear" w:color="auto" w:fill="B7CDC8"/>
          </w:tcPr>
          <w:p w14:paraId="5F6FE731" w14:textId="77777777" w:rsidR="008B0468" w:rsidRPr="006720AD" w:rsidRDefault="008B0468">
            <w:pPr>
              <w:rPr>
                <w:rFonts w:ascii="Open Sans" w:hAnsi="Open Sans" w:cs="Open Sans"/>
                <w:sz w:val="20"/>
                <w:szCs w:val="20"/>
                <w:lang w:val="en-US"/>
              </w:rPr>
            </w:pPr>
          </w:p>
        </w:tc>
      </w:tr>
      <w:tr w:rsidR="008B0468" w:rsidRPr="007911F4" w14:paraId="4A36ADC5" w14:textId="77777777" w:rsidTr="00A656A7">
        <w:tblPrEx>
          <w:tblBorders>
            <w:top w:val="single" w:sz="4" w:space="0" w:color="auto"/>
            <w:left w:val="single" w:sz="4" w:space="0" w:color="auto"/>
            <w:bottom w:val="single" w:sz="4" w:space="0" w:color="auto"/>
            <w:right w:val="single" w:sz="4" w:space="0" w:color="auto"/>
          </w:tblBorders>
        </w:tblPrEx>
        <w:tc>
          <w:tcPr>
            <w:tcW w:w="1838" w:type="pct"/>
            <w:tcBorders>
              <w:left w:val="nil"/>
            </w:tcBorders>
            <w:shd w:val="clear" w:color="auto" w:fill="B7CDC8"/>
          </w:tcPr>
          <w:p w14:paraId="59E2E650" w14:textId="7113C445" w:rsidR="008B0468" w:rsidRPr="006720AD" w:rsidRDefault="008B0468">
            <w:pPr>
              <w:rPr>
                <w:rFonts w:ascii="Open Sans" w:hAnsi="Open Sans" w:cs="Open Sans"/>
                <w:sz w:val="20"/>
                <w:szCs w:val="20"/>
                <w:lang w:val="en-US"/>
              </w:rPr>
            </w:pPr>
            <w:r>
              <w:rPr>
                <w:rFonts w:ascii="Open Sans" w:hAnsi="Open Sans" w:cs="Open Sans"/>
                <w:sz w:val="20"/>
                <w:szCs w:val="20"/>
                <w:lang w:val="en-US"/>
              </w:rPr>
              <w:t xml:space="preserve">Explain the process of collecting consent, and how consent is collected and </w:t>
            </w:r>
            <w:r w:rsidR="00C8093C">
              <w:rPr>
                <w:rFonts w:ascii="Open Sans" w:hAnsi="Open Sans" w:cs="Open Sans"/>
                <w:sz w:val="20"/>
                <w:szCs w:val="20"/>
                <w:lang w:val="en-US"/>
              </w:rPr>
              <w:t>documented</w:t>
            </w:r>
            <w:r>
              <w:rPr>
                <w:rFonts w:ascii="Open Sans" w:hAnsi="Open Sans" w:cs="Open Sans"/>
                <w:sz w:val="20"/>
                <w:szCs w:val="20"/>
                <w:lang w:val="en-US"/>
              </w:rPr>
              <w:t>.</w:t>
            </w:r>
          </w:p>
        </w:tc>
        <w:tc>
          <w:tcPr>
            <w:tcW w:w="3162" w:type="pct"/>
            <w:tcBorders>
              <w:right w:val="nil"/>
            </w:tcBorders>
            <w:shd w:val="clear" w:color="auto" w:fill="B7CDC8"/>
          </w:tcPr>
          <w:p w14:paraId="651DFB18" w14:textId="77777777" w:rsidR="008B0468" w:rsidRDefault="008B0468">
            <w:pPr>
              <w:rPr>
                <w:rFonts w:ascii="Open Sans" w:hAnsi="Open Sans" w:cs="Open Sans"/>
                <w:sz w:val="20"/>
                <w:szCs w:val="20"/>
                <w:lang w:val="en-US"/>
              </w:rPr>
            </w:pPr>
          </w:p>
        </w:tc>
      </w:tr>
      <w:tr w:rsidR="008B0468" w:rsidRPr="007911F4" w14:paraId="67E60416" w14:textId="77777777" w:rsidTr="00A656A7">
        <w:tblPrEx>
          <w:tblBorders>
            <w:top w:val="single" w:sz="4" w:space="0" w:color="auto"/>
            <w:left w:val="single" w:sz="4" w:space="0" w:color="auto"/>
            <w:bottom w:val="single" w:sz="4" w:space="0" w:color="auto"/>
            <w:right w:val="single" w:sz="4" w:space="0" w:color="auto"/>
          </w:tblBorders>
        </w:tblPrEx>
        <w:tc>
          <w:tcPr>
            <w:tcW w:w="1838" w:type="pct"/>
            <w:tcBorders>
              <w:left w:val="nil"/>
            </w:tcBorders>
            <w:shd w:val="clear" w:color="auto" w:fill="B7CDC8"/>
          </w:tcPr>
          <w:p w14:paraId="2EB5478B" w14:textId="40F1F4AC" w:rsidR="008B0468" w:rsidRPr="006720AD" w:rsidRDefault="008B0468">
            <w:pPr>
              <w:rPr>
                <w:rFonts w:ascii="Open Sans" w:hAnsi="Open Sans" w:cs="Open Sans"/>
                <w:sz w:val="20"/>
                <w:szCs w:val="20"/>
                <w:lang w:val="en-US"/>
              </w:rPr>
            </w:pPr>
            <w:r>
              <w:rPr>
                <w:rFonts w:ascii="Open Sans" w:hAnsi="Open Sans" w:cs="Open Sans"/>
                <w:sz w:val="20"/>
                <w:szCs w:val="20"/>
                <w:lang w:val="en-US"/>
              </w:rPr>
              <w:t>What are the limitations to altering consent during or after the research project? How will these limitations be communicated to research participants? Will they be debriefed if there are concerns about consent during the research project?</w:t>
            </w:r>
          </w:p>
        </w:tc>
        <w:tc>
          <w:tcPr>
            <w:tcW w:w="3162" w:type="pct"/>
            <w:tcBorders>
              <w:right w:val="nil"/>
            </w:tcBorders>
            <w:shd w:val="clear" w:color="auto" w:fill="B7CDC8"/>
          </w:tcPr>
          <w:p w14:paraId="4BB7DEAA" w14:textId="77777777" w:rsidR="008B0468" w:rsidRDefault="008B0468">
            <w:pPr>
              <w:rPr>
                <w:rFonts w:ascii="Open Sans" w:hAnsi="Open Sans" w:cs="Open Sans"/>
                <w:sz w:val="20"/>
                <w:szCs w:val="20"/>
                <w:lang w:val="en-US"/>
              </w:rPr>
            </w:pPr>
          </w:p>
        </w:tc>
      </w:tr>
      <w:tr w:rsidR="008B0468" w:rsidRPr="007911F4" w14:paraId="75C16470" w14:textId="77777777" w:rsidTr="00A656A7">
        <w:tblPrEx>
          <w:tblBorders>
            <w:top w:val="single" w:sz="4" w:space="0" w:color="auto"/>
            <w:left w:val="single" w:sz="4" w:space="0" w:color="auto"/>
            <w:bottom w:val="single" w:sz="4" w:space="0" w:color="auto"/>
            <w:right w:val="single" w:sz="4" w:space="0" w:color="auto"/>
          </w:tblBorders>
        </w:tblPrEx>
        <w:tc>
          <w:tcPr>
            <w:tcW w:w="1838" w:type="pct"/>
            <w:tcBorders>
              <w:left w:val="nil"/>
            </w:tcBorders>
            <w:shd w:val="clear" w:color="auto" w:fill="B7CDC8"/>
          </w:tcPr>
          <w:p w14:paraId="7E37A225" w14:textId="00911AF8" w:rsidR="008B0468" w:rsidRPr="006720AD" w:rsidRDefault="008B0468">
            <w:pPr>
              <w:rPr>
                <w:rFonts w:ascii="Open Sans" w:hAnsi="Open Sans" w:cs="Open Sans"/>
                <w:sz w:val="20"/>
                <w:szCs w:val="20"/>
                <w:lang w:val="en-US"/>
              </w:rPr>
            </w:pPr>
            <w:r>
              <w:rPr>
                <w:rFonts w:ascii="Open Sans" w:hAnsi="Open Sans" w:cs="Open Sans"/>
                <w:sz w:val="20"/>
                <w:szCs w:val="20"/>
                <w:lang w:val="en-US"/>
              </w:rPr>
              <w:t>How will unplanned material incident findings about the participants be managed?</w:t>
            </w:r>
            <w:r w:rsidR="00C66335">
              <w:rPr>
                <w:rFonts w:ascii="Open Sans" w:hAnsi="Open Sans" w:cs="Open Sans"/>
                <w:sz w:val="20"/>
                <w:szCs w:val="20"/>
                <w:lang w:val="en-US"/>
              </w:rPr>
              <w:t xml:space="preserve"> Refer to Article 3.3 and 3.4 of the TCPS-2 2022 for more information.</w:t>
            </w:r>
          </w:p>
        </w:tc>
        <w:tc>
          <w:tcPr>
            <w:tcW w:w="3162" w:type="pct"/>
            <w:tcBorders>
              <w:right w:val="nil"/>
            </w:tcBorders>
            <w:shd w:val="clear" w:color="auto" w:fill="B7CDC8"/>
          </w:tcPr>
          <w:p w14:paraId="721A4B23" w14:textId="7959C030" w:rsidR="008B0468" w:rsidRDefault="008B0468">
            <w:pPr>
              <w:rPr>
                <w:rFonts w:ascii="Open Sans" w:hAnsi="Open Sans" w:cs="Open Sans"/>
                <w:sz w:val="20"/>
                <w:szCs w:val="20"/>
                <w:lang w:val="en-US"/>
              </w:rPr>
            </w:pPr>
          </w:p>
        </w:tc>
      </w:tr>
      <w:tr w:rsidR="008B0468" w:rsidRPr="007911F4" w14:paraId="1CCC66F3" w14:textId="77777777" w:rsidTr="00A656A7">
        <w:tblPrEx>
          <w:tblBorders>
            <w:top w:val="single" w:sz="4" w:space="0" w:color="auto"/>
            <w:left w:val="single" w:sz="4" w:space="0" w:color="auto"/>
            <w:bottom w:val="single" w:sz="4" w:space="0" w:color="auto"/>
            <w:right w:val="single" w:sz="4" w:space="0" w:color="auto"/>
          </w:tblBorders>
        </w:tblPrEx>
        <w:tc>
          <w:tcPr>
            <w:tcW w:w="1838" w:type="pct"/>
            <w:tcBorders>
              <w:left w:val="nil"/>
            </w:tcBorders>
            <w:shd w:val="clear" w:color="auto" w:fill="B7CDC8"/>
          </w:tcPr>
          <w:p w14:paraId="17371E17" w14:textId="0D3CB30E" w:rsidR="008B0468" w:rsidRPr="006720AD" w:rsidRDefault="008B0468">
            <w:pPr>
              <w:rPr>
                <w:rFonts w:ascii="Open Sans" w:hAnsi="Open Sans" w:cs="Open Sans"/>
                <w:sz w:val="20"/>
                <w:szCs w:val="20"/>
                <w:lang w:val="en-US"/>
              </w:rPr>
            </w:pPr>
            <w:r>
              <w:rPr>
                <w:rFonts w:ascii="Open Sans" w:hAnsi="Open Sans" w:cs="Open Sans"/>
                <w:sz w:val="20"/>
                <w:szCs w:val="20"/>
                <w:lang w:val="en-US"/>
              </w:rPr>
              <w:t xml:space="preserve">If relevant, how will third party authorization for children and those lacking capacity to consent be managed? Consider if it is reasonable that the individual may likely become incapacitated or deceased during or shortly after the research project. </w:t>
            </w:r>
          </w:p>
        </w:tc>
        <w:tc>
          <w:tcPr>
            <w:tcW w:w="3162" w:type="pct"/>
            <w:tcBorders>
              <w:right w:val="nil"/>
            </w:tcBorders>
            <w:shd w:val="clear" w:color="auto" w:fill="B7CDC8"/>
          </w:tcPr>
          <w:p w14:paraId="7BCA592F" w14:textId="77777777" w:rsidR="008B0468" w:rsidRDefault="008B0468">
            <w:pPr>
              <w:rPr>
                <w:rFonts w:ascii="Open Sans" w:hAnsi="Open Sans" w:cs="Open Sans"/>
                <w:sz w:val="20"/>
                <w:szCs w:val="20"/>
                <w:lang w:val="en-US"/>
              </w:rPr>
            </w:pPr>
          </w:p>
        </w:tc>
      </w:tr>
    </w:tbl>
    <w:p w14:paraId="6FFCFB90" w14:textId="16183260" w:rsidR="003C7ABD" w:rsidRDefault="003C7ABD">
      <w:pPr>
        <w:rPr>
          <w:rFonts w:ascii="Open Sans" w:hAnsi="Open Sans" w:cs="Open Sans"/>
          <w:sz w:val="20"/>
          <w:szCs w:val="20"/>
        </w:rPr>
      </w:pPr>
    </w:p>
    <w:p w14:paraId="395151E2" w14:textId="77777777" w:rsidR="003C7ABD" w:rsidRDefault="003C7ABD">
      <w:pPr>
        <w:rPr>
          <w:rFonts w:ascii="Open Sans" w:hAnsi="Open Sans" w:cs="Open Sans"/>
          <w:sz w:val="20"/>
          <w:szCs w:val="20"/>
        </w:rPr>
      </w:pPr>
      <w:r>
        <w:rPr>
          <w:rFonts w:ascii="Open Sans" w:hAnsi="Open Sans" w:cs="Open Sans"/>
          <w:sz w:val="20"/>
          <w:szCs w:val="20"/>
        </w:rPr>
        <w:br w:type="page"/>
      </w:r>
    </w:p>
    <w:p w14:paraId="1202F25A" w14:textId="77777777" w:rsidR="00F77426" w:rsidRDefault="00F77426">
      <w:pPr>
        <w:rPr>
          <w:rFonts w:ascii="Open Sans" w:hAnsi="Open Sans" w:cs="Open Sans"/>
          <w:sz w:val="20"/>
          <w:szCs w:val="20"/>
        </w:rPr>
      </w:pPr>
    </w:p>
    <w:p w14:paraId="42A375A9" w14:textId="3EA3F7F3" w:rsidR="00F77426" w:rsidRPr="001D43F3" w:rsidRDefault="001778DC" w:rsidP="00F77426">
      <w:pPr>
        <w:pStyle w:val="Heading1"/>
        <w:spacing w:before="0" w:line="360" w:lineRule="auto"/>
        <w:rPr>
          <w:rFonts w:ascii="Open Sans Medium" w:hAnsi="Open Sans Medium" w:cs="Open Sans Medium"/>
          <w:b/>
          <w:bCs/>
          <w:color w:val="EA1525"/>
          <w:sz w:val="28"/>
          <w:szCs w:val="28"/>
        </w:rPr>
      </w:pPr>
      <w:r>
        <w:rPr>
          <w:rFonts w:ascii="Open Sans Medium" w:hAnsi="Open Sans Medium" w:cs="Open Sans Medium"/>
          <w:b/>
          <w:bCs/>
          <w:color w:val="EA1525"/>
          <w:sz w:val="28"/>
          <w:szCs w:val="28"/>
        </w:rPr>
        <w:t>FAIRNESS AND EQUITY</w:t>
      </w:r>
    </w:p>
    <w:tbl>
      <w:tblPr>
        <w:tblStyle w:val="TableGrid"/>
        <w:tblW w:w="10530" w:type="dxa"/>
        <w:tblInd w:w="18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Caption w:val="Information about cloud solution"/>
        <w:tblDescription w:val="Table with description of the type of cloud solution, vendor name and nationality, and data storage."/>
      </w:tblPr>
      <w:tblGrid>
        <w:gridCol w:w="3690"/>
        <w:gridCol w:w="6840"/>
      </w:tblGrid>
      <w:tr w:rsidR="006D7841" w:rsidRPr="007911F4" w14:paraId="5AB6404A" w14:textId="77777777" w:rsidTr="006D7841">
        <w:trPr>
          <w:trHeight w:val="936"/>
          <w:tblHeader/>
        </w:trPr>
        <w:tc>
          <w:tcPr>
            <w:tcW w:w="1752" w:type="pct"/>
            <w:tcBorders>
              <w:top w:val="nil"/>
              <w:bottom w:val="nil"/>
            </w:tcBorders>
            <w:shd w:val="clear" w:color="auto" w:fill="6CC4BC"/>
          </w:tcPr>
          <w:p w14:paraId="13E5AE63" w14:textId="52B44405" w:rsidR="006D7841" w:rsidRPr="00F47CDE" w:rsidRDefault="006D7841">
            <w:pPr>
              <w:spacing w:after="60"/>
              <w:rPr>
                <w:rFonts w:ascii="Open Sans" w:hAnsi="Open Sans" w:cs="Open Sans"/>
                <w:b/>
                <w:bCs/>
                <w:sz w:val="20"/>
                <w:szCs w:val="20"/>
              </w:rPr>
            </w:pPr>
            <w:r>
              <w:rPr>
                <w:rFonts w:ascii="Open Sans" w:hAnsi="Open Sans" w:cs="Open Sans"/>
                <w:b/>
                <w:bCs/>
                <w:sz w:val="20"/>
                <w:szCs w:val="20"/>
              </w:rPr>
              <w:t>Provide details about fairness and equity principles you have considered for your research project.</w:t>
            </w:r>
          </w:p>
        </w:tc>
        <w:tc>
          <w:tcPr>
            <w:tcW w:w="3248" w:type="pct"/>
            <w:tcBorders>
              <w:top w:val="nil"/>
              <w:bottom w:val="nil"/>
            </w:tcBorders>
            <w:shd w:val="clear" w:color="auto" w:fill="6CC4BC"/>
          </w:tcPr>
          <w:p w14:paraId="1BD52341" w14:textId="05767951" w:rsidR="006D7841" w:rsidRPr="00F47CDE" w:rsidRDefault="006D7841">
            <w:pPr>
              <w:spacing w:after="60"/>
              <w:rPr>
                <w:rFonts w:ascii="Open Sans" w:hAnsi="Open Sans" w:cs="Open Sans"/>
                <w:b/>
                <w:bCs/>
                <w:sz w:val="20"/>
                <w:szCs w:val="20"/>
              </w:rPr>
            </w:pPr>
            <w:r>
              <w:rPr>
                <w:rFonts w:ascii="Open Sans" w:hAnsi="Open Sans" w:cs="Open Sans"/>
                <w:b/>
                <w:bCs/>
                <w:sz w:val="20"/>
                <w:szCs w:val="20"/>
              </w:rPr>
              <w:t>Response</w:t>
            </w:r>
          </w:p>
        </w:tc>
      </w:tr>
      <w:tr w:rsidR="006D7841" w:rsidRPr="007911F4" w14:paraId="0D186115" w14:textId="77777777" w:rsidTr="006D7841">
        <w:tblPrEx>
          <w:tblBorders>
            <w:top w:val="single" w:sz="4" w:space="0" w:color="auto"/>
            <w:left w:val="single" w:sz="4" w:space="0" w:color="auto"/>
            <w:bottom w:val="single" w:sz="4" w:space="0" w:color="auto"/>
            <w:right w:val="single" w:sz="4" w:space="0" w:color="auto"/>
          </w:tblBorders>
        </w:tblPrEx>
        <w:tc>
          <w:tcPr>
            <w:tcW w:w="1752" w:type="pct"/>
            <w:tcBorders>
              <w:top w:val="nil"/>
              <w:left w:val="nil"/>
            </w:tcBorders>
            <w:shd w:val="clear" w:color="auto" w:fill="B7CDC8"/>
          </w:tcPr>
          <w:p w14:paraId="1CCD4242" w14:textId="6789EB11" w:rsidR="006D7841" w:rsidRPr="001E4C23" w:rsidRDefault="006D7841">
            <w:pPr>
              <w:rPr>
                <w:rFonts w:ascii="Open Sans" w:hAnsi="Open Sans" w:cs="Open Sans"/>
                <w:sz w:val="20"/>
                <w:szCs w:val="20"/>
                <w:lang w:val="en-US"/>
              </w:rPr>
            </w:pPr>
            <w:r>
              <w:rPr>
                <w:rFonts w:ascii="Open Sans" w:hAnsi="Open Sans" w:cs="Open Sans"/>
                <w:sz w:val="20"/>
                <w:szCs w:val="20"/>
                <w:lang w:val="en-US"/>
              </w:rPr>
              <w:t xml:space="preserve">What strategies are you using to determine the appropriate inclusion of participants in your research?  Research projects must not inappropriately exclude those identifying as women based on gender or sex, those identifying as a non-binary gender, based on reproductive capacity, based on age whether a child or an elderly person, or based on a level of capacity. Research projects must not inappropriately include or automatically exclude vulnerable populations. </w:t>
            </w:r>
          </w:p>
        </w:tc>
        <w:tc>
          <w:tcPr>
            <w:tcW w:w="3248" w:type="pct"/>
            <w:tcBorders>
              <w:top w:val="nil"/>
              <w:right w:val="nil"/>
            </w:tcBorders>
            <w:shd w:val="clear" w:color="auto" w:fill="B7CDC8"/>
          </w:tcPr>
          <w:p w14:paraId="0C7C06AA" w14:textId="77777777" w:rsidR="006D7841" w:rsidRPr="006720AD" w:rsidRDefault="006D7841">
            <w:pPr>
              <w:rPr>
                <w:rFonts w:ascii="Open Sans" w:hAnsi="Open Sans" w:cs="Open Sans"/>
                <w:sz w:val="20"/>
                <w:szCs w:val="20"/>
                <w:lang w:val="en-US"/>
              </w:rPr>
            </w:pPr>
          </w:p>
        </w:tc>
      </w:tr>
      <w:tr w:rsidR="006D7841" w:rsidRPr="007911F4" w14:paraId="1C222805" w14:textId="77777777" w:rsidTr="006D7841">
        <w:tblPrEx>
          <w:tblBorders>
            <w:top w:val="single" w:sz="4" w:space="0" w:color="auto"/>
            <w:left w:val="single" w:sz="4" w:space="0" w:color="auto"/>
            <w:bottom w:val="single" w:sz="4" w:space="0" w:color="auto"/>
            <w:right w:val="single" w:sz="4" w:space="0" w:color="auto"/>
          </w:tblBorders>
        </w:tblPrEx>
        <w:tc>
          <w:tcPr>
            <w:tcW w:w="1752" w:type="pct"/>
            <w:tcBorders>
              <w:left w:val="nil"/>
            </w:tcBorders>
            <w:shd w:val="clear" w:color="auto" w:fill="B7CDC8"/>
          </w:tcPr>
          <w:p w14:paraId="7B511461" w14:textId="3DB7A99A" w:rsidR="006D7841" w:rsidRPr="006720AD" w:rsidRDefault="006D7841">
            <w:pPr>
              <w:rPr>
                <w:rFonts w:ascii="Open Sans" w:hAnsi="Open Sans" w:cs="Open Sans"/>
                <w:sz w:val="20"/>
                <w:szCs w:val="20"/>
                <w:lang w:val="en-US"/>
              </w:rPr>
            </w:pPr>
            <w:r>
              <w:rPr>
                <w:rFonts w:ascii="Open Sans" w:hAnsi="Open Sans" w:cs="Open Sans"/>
                <w:sz w:val="20"/>
                <w:szCs w:val="20"/>
                <w:lang w:val="en-US"/>
              </w:rPr>
              <w:t>Describe your plan to disseminate the results of the research project to include the research participants in the valuable outcomes of your research project.</w:t>
            </w:r>
          </w:p>
        </w:tc>
        <w:tc>
          <w:tcPr>
            <w:tcW w:w="3248" w:type="pct"/>
            <w:tcBorders>
              <w:right w:val="nil"/>
            </w:tcBorders>
            <w:shd w:val="clear" w:color="auto" w:fill="B7CDC8"/>
          </w:tcPr>
          <w:p w14:paraId="48706D69" w14:textId="77777777" w:rsidR="006D7841" w:rsidRDefault="006D7841">
            <w:pPr>
              <w:rPr>
                <w:rFonts w:ascii="Open Sans" w:hAnsi="Open Sans" w:cs="Open Sans"/>
                <w:sz w:val="20"/>
                <w:szCs w:val="20"/>
                <w:lang w:val="en-US"/>
              </w:rPr>
            </w:pPr>
          </w:p>
        </w:tc>
      </w:tr>
    </w:tbl>
    <w:p w14:paraId="30E1618C" w14:textId="3617ABD6" w:rsidR="009C7D0A" w:rsidRDefault="009C7D0A">
      <w:pPr>
        <w:rPr>
          <w:rFonts w:ascii="Open Sans" w:hAnsi="Open Sans" w:cs="Open Sans"/>
          <w:sz w:val="20"/>
          <w:szCs w:val="20"/>
        </w:rPr>
      </w:pPr>
    </w:p>
    <w:p w14:paraId="45280B1B" w14:textId="77777777" w:rsidR="009C7D0A" w:rsidRDefault="009C7D0A">
      <w:pPr>
        <w:rPr>
          <w:rFonts w:ascii="Open Sans" w:hAnsi="Open Sans" w:cs="Open Sans"/>
          <w:sz w:val="20"/>
          <w:szCs w:val="20"/>
        </w:rPr>
      </w:pPr>
      <w:r>
        <w:rPr>
          <w:rFonts w:ascii="Open Sans" w:hAnsi="Open Sans" w:cs="Open Sans"/>
          <w:sz w:val="20"/>
          <w:szCs w:val="20"/>
        </w:rPr>
        <w:br w:type="page"/>
      </w:r>
    </w:p>
    <w:p w14:paraId="65C44854" w14:textId="77777777" w:rsidR="00F77426" w:rsidRDefault="00F77426">
      <w:pPr>
        <w:rPr>
          <w:rFonts w:ascii="Open Sans" w:hAnsi="Open Sans" w:cs="Open Sans"/>
          <w:sz w:val="20"/>
          <w:szCs w:val="20"/>
        </w:rPr>
      </w:pPr>
    </w:p>
    <w:p w14:paraId="6795DDD0" w14:textId="336BE93D" w:rsidR="00F77426" w:rsidRPr="001D43F3" w:rsidRDefault="00AE4DDB" w:rsidP="00F77426">
      <w:pPr>
        <w:pStyle w:val="Heading1"/>
        <w:spacing w:before="0" w:line="360" w:lineRule="auto"/>
        <w:rPr>
          <w:rFonts w:ascii="Open Sans Medium" w:hAnsi="Open Sans Medium" w:cs="Open Sans Medium"/>
          <w:b/>
          <w:bCs/>
          <w:color w:val="EA1525"/>
          <w:sz w:val="28"/>
          <w:szCs w:val="28"/>
        </w:rPr>
      </w:pPr>
      <w:r>
        <w:rPr>
          <w:rFonts w:ascii="Open Sans Medium" w:hAnsi="Open Sans Medium" w:cs="Open Sans Medium"/>
          <w:b/>
          <w:bCs/>
          <w:color w:val="EA1525"/>
          <w:sz w:val="28"/>
          <w:szCs w:val="28"/>
        </w:rPr>
        <w:t>PRIVACY AND CONFIDENTIALITY</w:t>
      </w:r>
    </w:p>
    <w:tbl>
      <w:tblPr>
        <w:tblStyle w:val="TableGrid"/>
        <w:tblW w:w="10530" w:type="dxa"/>
        <w:tblInd w:w="18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Caption w:val="Information about cloud solution"/>
        <w:tblDescription w:val="Table with description of the type of cloud solution, vendor name and nationality, and data storage."/>
      </w:tblPr>
      <w:tblGrid>
        <w:gridCol w:w="3690"/>
        <w:gridCol w:w="6840"/>
      </w:tblGrid>
      <w:tr w:rsidR="00767F3A" w:rsidRPr="007911F4" w14:paraId="30ED140A" w14:textId="77777777" w:rsidTr="00767F3A">
        <w:trPr>
          <w:trHeight w:val="936"/>
          <w:tblHeader/>
        </w:trPr>
        <w:tc>
          <w:tcPr>
            <w:tcW w:w="1752" w:type="pct"/>
            <w:tcBorders>
              <w:top w:val="nil"/>
              <w:bottom w:val="nil"/>
            </w:tcBorders>
            <w:shd w:val="clear" w:color="auto" w:fill="6CC4BC"/>
          </w:tcPr>
          <w:p w14:paraId="7B6B6121" w14:textId="31D48FF9" w:rsidR="00767F3A" w:rsidRPr="00F47CDE" w:rsidRDefault="00767F3A">
            <w:pPr>
              <w:spacing w:after="60"/>
              <w:rPr>
                <w:rFonts w:ascii="Open Sans" w:hAnsi="Open Sans" w:cs="Open Sans"/>
                <w:b/>
                <w:bCs/>
                <w:sz w:val="20"/>
                <w:szCs w:val="20"/>
              </w:rPr>
            </w:pPr>
            <w:r>
              <w:rPr>
                <w:rFonts w:ascii="Open Sans" w:hAnsi="Open Sans" w:cs="Open Sans"/>
                <w:b/>
                <w:bCs/>
                <w:sz w:val="20"/>
                <w:szCs w:val="20"/>
              </w:rPr>
              <w:t>Describe your confidentiality and privacy practices used during and after the research project.</w:t>
            </w:r>
          </w:p>
        </w:tc>
        <w:tc>
          <w:tcPr>
            <w:tcW w:w="3248" w:type="pct"/>
            <w:tcBorders>
              <w:top w:val="nil"/>
              <w:bottom w:val="nil"/>
            </w:tcBorders>
            <w:shd w:val="clear" w:color="auto" w:fill="6CC4BC"/>
          </w:tcPr>
          <w:p w14:paraId="3FF18E4E" w14:textId="28F8085A" w:rsidR="00767F3A" w:rsidRPr="00F47CDE" w:rsidRDefault="00767F3A">
            <w:pPr>
              <w:spacing w:after="60"/>
              <w:rPr>
                <w:rFonts w:ascii="Open Sans" w:hAnsi="Open Sans" w:cs="Open Sans"/>
                <w:b/>
                <w:bCs/>
                <w:sz w:val="20"/>
                <w:szCs w:val="20"/>
              </w:rPr>
            </w:pPr>
            <w:r>
              <w:rPr>
                <w:rFonts w:ascii="Open Sans" w:hAnsi="Open Sans" w:cs="Open Sans"/>
                <w:b/>
                <w:bCs/>
                <w:sz w:val="20"/>
                <w:szCs w:val="20"/>
              </w:rPr>
              <w:t>Response</w:t>
            </w:r>
          </w:p>
        </w:tc>
      </w:tr>
      <w:tr w:rsidR="00767F3A" w:rsidRPr="007911F4" w14:paraId="47693390" w14:textId="77777777" w:rsidTr="00767F3A">
        <w:tblPrEx>
          <w:tblBorders>
            <w:top w:val="single" w:sz="4" w:space="0" w:color="auto"/>
            <w:left w:val="single" w:sz="4" w:space="0" w:color="auto"/>
            <w:bottom w:val="single" w:sz="4" w:space="0" w:color="auto"/>
            <w:right w:val="single" w:sz="4" w:space="0" w:color="auto"/>
          </w:tblBorders>
        </w:tblPrEx>
        <w:tc>
          <w:tcPr>
            <w:tcW w:w="1752" w:type="pct"/>
            <w:tcBorders>
              <w:top w:val="nil"/>
              <w:left w:val="nil"/>
            </w:tcBorders>
            <w:shd w:val="clear" w:color="auto" w:fill="B7CDC8"/>
          </w:tcPr>
          <w:p w14:paraId="122684F9" w14:textId="49819EF4" w:rsidR="00767F3A" w:rsidRPr="001E4C23" w:rsidRDefault="00767F3A">
            <w:pPr>
              <w:rPr>
                <w:rFonts w:ascii="Open Sans" w:hAnsi="Open Sans" w:cs="Open Sans"/>
                <w:sz w:val="20"/>
                <w:szCs w:val="20"/>
                <w:lang w:val="en-US"/>
              </w:rPr>
            </w:pPr>
            <w:r>
              <w:rPr>
                <w:rFonts w:ascii="Open Sans" w:hAnsi="Open Sans" w:cs="Open Sans"/>
                <w:sz w:val="20"/>
                <w:szCs w:val="20"/>
                <w:lang w:val="en-US"/>
              </w:rPr>
              <w:t xml:space="preserve">Describe the actual process of managing participant information from collection to disposal.  If you have already completed a Research Data Management Plan, you may attach that instead of responding to this question. </w:t>
            </w:r>
          </w:p>
        </w:tc>
        <w:tc>
          <w:tcPr>
            <w:tcW w:w="3248" w:type="pct"/>
            <w:tcBorders>
              <w:top w:val="nil"/>
              <w:right w:val="nil"/>
            </w:tcBorders>
            <w:shd w:val="clear" w:color="auto" w:fill="B7CDC8"/>
          </w:tcPr>
          <w:p w14:paraId="1C3564D0" w14:textId="77777777" w:rsidR="00767F3A" w:rsidRPr="006720AD" w:rsidRDefault="00767F3A">
            <w:pPr>
              <w:rPr>
                <w:rFonts w:ascii="Open Sans" w:hAnsi="Open Sans" w:cs="Open Sans"/>
                <w:sz w:val="20"/>
                <w:szCs w:val="20"/>
                <w:lang w:val="en-US"/>
              </w:rPr>
            </w:pPr>
          </w:p>
        </w:tc>
      </w:tr>
      <w:tr w:rsidR="00767F3A" w:rsidRPr="007911F4" w14:paraId="70D3619B" w14:textId="77777777" w:rsidTr="00767F3A">
        <w:tblPrEx>
          <w:tblBorders>
            <w:top w:val="single" w:sz="4" w:space="0" w:color="auto"/>
            <w:left w:val="single" w:sz="4" w:space="0" w:color="auto"/>
            <w:bottom w:val="single" w:sz="4" w:space="0" w:color="auto"/>
            <w:right w:val="single" w:sz="4" w:space="0" w:color="auto"/>
          </w:tblBorders>
        </w:tblPrEx>
        <w:tc>
          <w:tcPr>
            <w:tcW w:w="1752" w:type="pct"/>
            <w:tcBorders>
              <w:left w:val="nil"/>
            </w:tcBorders>
            <w:shd w:val="clear" w:color="auto" w:fill="B7CDC8"/>
          </w:tcPr>
          <w:p w14:paraId="29EBF767" w14:textId="53888C76" w:rsidR="00767F3A" w:rsidRPr="006720AD" w:rsidRDefault="00767F3A">
            <w:pPr>
              <w:rPr>
                <w:rFonts w:ascii="Open Sans" w:hAnsi="Open Sans" w:cs="Open Sans"/>
                <w:sz w:val="20"/>
                <w:szCs w:val="20"/>
                <w:lang w:val="en-US"/>
              </w:rPr>
            </w:pPr>
            <w:r>
              <w:rPr>
                <w:rFonts w:ascii="Open Sans" w:hAnsi="Open Sans" w:cs="Open Sans"/>
                <w:sz w:val="20"/>
                <w:szCs w:val="20"/>
                <w:lang w:val="en-US"/>
              </w:rPr>
              <w:t>Describe the physical, technical and administrative safeguards put in place to protect participant information in your research project.</w:t>
            </w:r>
          </w:p>
        </w:tc>
        <w:tc>
          <w:tcPr>
            <w:tcW w:w="3248" w:type="pct"/>
            <w:tcBorders>
              <w:right w:val="nil"/>
            </w:tcBorders>
            <w:shd w:val="clear" w:color="auto" w:fill="B7CDC8"/>
          </w:tcPr>
          <w:p w14:paraId="4565E372" w14:textId="77777777" w:rsidR="00767F3A" w:rsidRDefault="00767F3A">
            <w:pPr>
              <w:rPr>
                <w:rFonts w:ascii="Open Sans" w:hAnsi="Open Sans" w:cs="Open Sans"/>
                <w:sz w:val="20"/>
                <w:szCs w:val="20"/>
                <w:lang w:val="en-US"/>
              </w:rPr>
            </w:pPr>
          </w:p>
        </w:tc>
      </w:tr>
      <w:tr w:rsidR="00767F3A" w:rsidRPr="007911F4" w14:paraId="76D990DE" w14:textId="77777777" w:rsidTr="00767F3A">
        <w:tblPrEx>
          <w:tblBorders>
            <w:top w:val="single" w:sz="4" w:space="0" w:color="auto"/>
            <w:left w:val="single" w:sz="4" w:space="0" w:color="auto"/>
            <w:bottom w:val="single" w:sz="4" w:space="0" w:color="auto"/>
            <w:right w:val="single" w:sz="4" w:space="0" w:color="auto"/>
          </w:tblBorders>
        </w:tblPrEx>
        <w:tc>
          <w:tcPr>
            <w:tcW w:w="1752" w:type="pct"/>
            <w:tcBorders>
              <w:left w:val="nil"/>
            </w:tcBorders>
            <w:shd w:val="clear" w:color="auto" w:fill="B7CDC8"/>
          </w:tcPr>
          <w:p w14:paraId="7854654D" w14:textId="6BC5CA08" w:rsidR="00767F3A" w:rsidRPr="006720AD" w:rsidRDefault="00767F3A">
            <w:pPr>
              <w:rPr>
                <w:rFonts w:ascii="Open Sans" w:hAnsi="Open Sans" w:cs="Open Sans"/>
                <w:sz w:val="20"/>
                <w:szCs w:val="20"/>
                <w:lang w:val="en-US"/>
              </w:rPr>
            </w:pPr>
            <w:r>
              <w:rPr>
                <w:rFonts w:ascii="Open Sans" w:hAnsi="Open Sans" w:cs="Open Sans"/>
                <w:sz w:val="20"/>
                <w:szCs w:val="20"/>
                <w:lang w:val="en-US"/>
              </w:rPr>
              <w:t xml:space="preserve">If relevant, describe the institutional support you are receiving from CNC to protect participant information during this research project.  </w:t>
            </w:r>
          </w:p>
        </w:tc>
        <w:tc>
          <w:tcPr>
            <w:tcW w:w="3248" w:type="pct"/>
            <w:tcBorders>
              <w:right w:val="nil"/>
            </w:tcBorders>
            <w:shd w:val="clear" w:color="auto" w:fill="B7CDC8"/>
          </w:tcPr>
          <w:p w14:paraId="30BDA7C2" w14:textId="77777777" w:rsidR="00767F3A" w:rsidRDefault="00767F3A">
            <w:pPr>
              <w:rPr>
                <w:rFonts w:ascii="Open Sans" w:hAnsi="Open Sans" w:cs="Open Sans"/>
                <w:sz w:val="20"/>
                <w:szCs w:val="20"/>
                <w:lang w:val="en-US"/>
              </w:rPr>
            </w:pPr>
          </w:p>
        </w:tc>
      </w:tr>
      <w:tr w:rsidR="00767F3A" w:rsidRPr="007911F4" w14:paraId="47A00D0A" w14:textId="77777777" w:rsidTr="00767F3A">
        <w:tblPrEx>
          <w:tblBorders>
            <w:top w:val="single" w:sz="4" w:space="0" w:color="auto"/>
            <w:left w:val="single" w:sz="4" w:space="0" w:color="auto"/>
            <w:bottom w:val="single" w:sz="4" w:space="0" w:color="auto"/>
            <w:right w:val="single" w:sz="4" w:space="0" w:color="auto"/>
          </w:tblBorders>
        </w:tblPrEx>
        <w:tc>
          <w:tcPr>
            <w:tcW w:w="1752" w:type="pct"/>
            <w:tcBorders>
              <w:left w:val="nil"/>
            </w:tcBorders>
            <w:shd w:val="clear" w:color="auto" w:fill="B7CDC8"/>
          </w:tcPr>
          <w:p w14:paraId="13979B39" w14:textId="5EB3C03A" w:rsidR="00767F3A" w:rsidRPr="006720AD" w:rsidRDefault="00767F3A" w:rsidP="00517F57">
            <w:pPr>
              <w:rPr>
                <w:rFonts w:ascii="Open Sans" w:hAnsi="Open Sans" w:cs="Open Sans"/>
                <w:sz w:val="20"/>
                <w:szCs w:val="20"/>
                <w:lang w:val="en-US"/>
              </w:rPr>
            </w:pPr>
            <w:r>
              <w:rPr>
                <w:rFonts w:ascii="Open Sans" w:hAnsi="Open Sans" w:cs="Open Sans"/>
                <w:sz w:val="20"/>
                <w:szCs w:val="20"/>
                <w:lang w:val="en-US"/>
              </w:rPr>
              <w:t>If relevant, how will you collect consent for secondary use of personal information during or after the research project. Specify if you will only use non-identifiable personal information. If relevant</w:t>
            </w:r>
            <w:r w:rsidR="00297050">
              <w:rPr>
                <w:rFonts w:ascii="Open Sans" w:hAnsi="Open Sans" w:cs="Open Sans"/>
                <w:sz w:val="20"/>
                <w:szCs w:val="20"/>
                <w:lang w:val="en-US"/>
              </w:rPr>
              <w:t>,</w:t>
            </w:r>
            <w:r w:rsidR="00CF14B2">
              <w:rPr>
                <w:rFonts w:ascii="Open Sans" w:hAnsi="Open Sans" w:cs="Open Sans"/>
                <w:sz w:val="20"/>
                <w:szCs w:val="20"/>
                <w:lang w:val="en-US"/>
              </w:rPr>
              <w:t xml:space="preserve"> how will </w:t>
            </w:r>
            <w:r w:rsidR="00297050">
              <w:rPr>
                <w:rFonts w:ascii="Open Sans" w:hAnsi="Open Sans" w:cs="Open Sans"/>
                <w:sz w:val="20"/>
                <w:szCs w:val="20"/>
                <w:lang w:val="en-US"/>
              </w:rPr>
              <w:t xml:space="preserve">identifiable personal information be anonymized and aggregated? </w:t>
            </w:r>
          </w:p>
        </w:tc>
        <w:tc>
          <w:tcPr>
            <w:tcW w:w="3248" w:type="pct"/>
            <w:tcBorders>
              <w:right w:val="nil"/>
            </w:tcBorders>
            <w:shd w:val="clear" w:color="auto" w:fill="B7CDC8"/>
          </w:tcPr>
          <w:p w14:paraId="24721518" w14:textId="19798958" w:rsidR="00767F3A" w:rsidRDefault="00767F3A" w:rsidP="00517F57">
            <w:pPr>
              <w:rPr>
                <w:rFonts w:ascii="Open Sans" w:hAnsi="Open Sans" w:cs="Open Sans"/>
                <w:sz w:val="20"/>
                <w:szCs w:val="20"/>
                <w:lang w:val="en-US"/>
              </w:rPr>
            </w:pPr>
          </w:p>
        </w:tc>
      </w:tr>
    </w:tbl>
    <w:p w14:paraId="0399D096" w14:textId="77777777" w:rsidR="000E0A19" w:rsidRDefault="000E0A19" w:rsidP="00AE4DDB">
      <w:pPr>
        <w:pStyle w:val="Heading1"/>
        <w:spacing w:before="0" w:line="360" w:lineRule="auto"/>
        <w:rPr>
          <w:rFonts w:ascii="Open Sans" w:hAnsi="Open Sans" w:cs="Open Sans"/>
          <w:sz w:val="20"/>
          <w:szCs w:val="20"/>
        </w:rPr>
      </w:pPr>
    </w:p>
    <w:p w14:paraId="4E060917" w14:textId="4DDF9955" w:rsidR="00AE4DDB" w:rsidRPr="001D43F3" w:rsidRDefault="00821392" w:rsidP="00AE4DDB">
      <w:pPr>
        <w:pStyle w:val="Heading1"/>
        <w:spacing w:before="0" w:line="360" w:lineRule="auto"/>
        <w:rPr>
          <w:rFonts w:ascii="Open Sans Medium" w:hAnsi="Open Sans Medium" w:cs="Open Sans Medium"/>
          <w:b/>
          <w:bCs/>
          <w:color w:val="EA1525"/>
          <w:sz w:val="28"/>
          <w:szCs w:val="28"/>
        </w:rPr>
      </w:pPr>
      <w:r>
        <w:rPr>
          <w:rFonts w:ascii="Open Sans Medium" w:hAnsi="Open Sans Medium" w:cs="Open Sans Medium"/>
          <w:b/>
          <w:bCs/>
          <w:color w:val="EA1525"/>
          <w:sz w:val="28"/>
          <w:szCs w:val="28"/>
        </w:rPr>
        <w:t>CONFLICTS OF INTEREST</w:t>
      </w:r>
    </w:p>
    <w:tbl>
      <w:tblPr>
        <w:tblStyle w:val="TableGrid"/>
        <w:tblW w:w="10530" w:type="dxa"/>
        <w:tblInd w:w="18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Caption w:val="Information about cloud solution"/>
        <w:tblDescription w:val="Table with description of the type of cloud solution, vendor name and nationality, and data storage."/>
      </w:tblPr>
      <w:tblGrid>
        <w:gridCol w:w="3690"/>
        <w:gridCol w:w="6840"/>
      </w:tblGrid>
      <w:tr w:rsidR="00BB41D0" w:rsidRPr="007911F4" w14:paraId="5B7E857E" w14:textId="77777777" w:rsidTr="00BB41D0">
        <w:trPr>
          <w:trHeight w:val="612"/>
          <w:tblHeader/>
        </w:trPr>
        <w:tc>
          <w:tcPr>
            <w:tcW w:w="1752" w:type="pct"/>
            <w:tcBorders>
              <w:top w:val="nil"/>
              <w:bottom w:val="nil"/>
            </w:tcBorders>
            <w:shd w:val="clear" w:color="auto" w:fill="6CC4BC"/>
          </w:tcPr>
          <w:p w14:paraId="58979CBB" w14:textId="4B99AF6E" w:rsidR="00BB41D0" w:rsidRPr="00F47CDE" w:rsidRDefault="00BB41D0">
            <w:pPr>
              <w:spacing w:after="60"/>
              <w:rPr>
                <w:rFonts w:ascii="Open Sans" w:hAnsi="Open Sans" w:cs="Open Sans"/>
                <w:b/>
                <w:bCs/>
                <w:sz w:val="20"/>
                <w:szCs w:val="20"/>
              </w:rPr>
            </w:pPr>
            <w:r>
              <w:rPr>
                <w:rFonts w:ascii="Open Sans" w:hAnsi="Open Sans" w:cs="Open Sans"/>
                <w:b/>
                <w:bCs/>
                <w:sz w:val="20"/>
                <w:szCs w:val="20"/>
              </w:rPr>
              <w:t>Describe any real, potential, or perceived conflicts of interest.</w:t>
            </w:r>
          </w:p>
        </w:tc>
        <w:tc>
          <w:tcPr>
            <w:tcW w:w="3248" w:type="pct"/>
            <w:tcBorders>
              <w:top w:val="nil"/>
              <w:bottom w:val="nil"/>
            </w:tcBorders>
            <w:shd w:val="clear" w:color="auto" w:fill="6CC4BC"/>
          </w:tcPr>
          <w:p w14:paraId="7AB060CD" w14:textId="4C8AE1BB" w:rsidR="00BB41D0" w:rsidRPr="00F47CDE" w:rsidRDefault="00BB41D0">
            <w:pPr>
              <w:spacing w:after="60"/>
              <w:rPr>
                <w:rFonts w:ascii="Open Sans" w:hAnsi="Open Sans" w:cs="Open Sans"/>
                <w:b/>
                <w:bCs/>
                <w:sz w:val="20"/>
                <w:szCs w:val="20"/>
              </w:rPr>
            </w:pPr>
            <w:r>
              <w:rPr>
                <w:rFonts w:ascii="Open Sans" w:hAnsi="Open Sans" w:cs="Open Sans"/>
                <w:b/>
                <w:bCs/>
                <w:sz w:val="20"/>
                <w:szCs w:val="20"/>
              </w:rPr>
              <w:t>Response</w:t>
            </w:r>
          </w:p>
        </w:tc>
      </w:tr>
      <w:tr w:rsidR="00BB41D0" w:rsidRPr="007911F4" w14:paraId="5CA2487C" w14:textId="77777777" w:rsidTr="00BB41D0">
        <w:tblPrEx>
          <w:tblBorders>
            <w:top w:val="single" w:sz="4" w:space="0" w:color="auto"/>
            <w:left w:val="single" w:sz="4" w:space="0" w:color="auto"/>
            <w:bottom w:val="single" w:sz="4" w:space="0" w:color="auto"/>
            <w:right w:val="single" w:sz="4" w:space="0" w:color="auto"/>
          </w:tblBorders>
        </w:tblPrEx>
        <w:tc>
          <w:tcPr>
            <w:tcW w:w="1752" w:type="pct"/>
            <w:tcBorders>
              <w:top w:val="nil"/>
              <w:left w:val="nil"/>
            </w:tcBorders>
            <w:shd w:val="clear" w:color="auto" w:fill="B7CDC8"/>
          </w:tcPr>
          <w:p w14:paraId="1FD417B4" w14:textId="6413B311" w:rsidR="00BB41D0" w:rsidRPr="001E4C23" w:rsidRDefault="00BB41D0">
            <w:pPr>
              <w:rPr>
                <w:rFonts w:ascii="Open Sans" w:hAnsi="Open Sans" w:cs="Open Sans"/>
                <w:sz w:val="20"/>
                <w:szCs w:val="20"/>
                <w:lang w:val="en-US"/>
              </w:rPr>
            </w:pPr>
            <w:r>
              <w:rPr>
                <w:rFonts w:ascii="Open Sans" w:hAnsi="Open Sans" w:cs="Open Sans"/>
                <w:sz w:val="20"/>
                <w:szCs w:val="20"/>
                <w:lang w:val="en-US"/>
              </w:rPr>
              <w:t>Even when conflicts of interest are not actually a risk in the research project, the researcher is still responsible for mitigating any perceived or potential conflicts.  Describe how conflicts of interest are being mitigated as relevant to the research project</w:t>
            </w:r>
            <w:r w:rsidR="00EB2178">
              <w:rPr>
                <w:rFonts w:ascii="Open Sans" w:hAnsi="Open Sans" w:cs="Open Sans"/>
                <w:sz w:val="20"/>
                <w:szCs w:val="20"/>
                <w:lang w:val="en-US"/>
              </w:rPr>
              <w:t>. Refer to Article 7.4 of the TCPS-2 2022 for more information.</w:t>
            </w:r>
          </w:p>
        </w:tc>
        <w:tc>
          <w:tcPr>
            <w:tcW w:w="3248" w:type="pct"/>
            <w:tcBorders>
              <w:top w:val="nil"/>
              <w:right w:val="nil"/>
            </w:tcBorders>
            <w:shd w:val="clear" w:color="auto" w:fill="B7CDC8"/>
          </w:tcPr>
          <w:p w14:paraId="48B180AD" w14:textId="77777777" w:rsidR="00BB41D0" w:rsidRPr="006720AD" w:rsidRDefault="00BB41D0">
            <w:pPr>
              <w:rPr>
                <w:rFonts w:ascii="Open Sans" w:hAnsi="Open Sans" w:cs="Open Sans"/>
                <w:sz w:val="20"/>
                <w:szCs w:val="20"/>
                <w:lang w:val="en-US"/>
              </w:rPr>
            </w:pPr>
          </w:p>
        </w:tc>
      </w:tr>
    </w:tbl>
    <w:p w14:paraId="7BD657A4" w14:textId="1A6B7766" w:rsidR="008C609B" w:rsidRPr="00740394" w:rsidRDefault="00701FE3" w:rsidP="00090604">
      <w:pPr>
        <w:pStyle w:val="Heading1"/>
        <w:spacing w:line="240" w:lineRule="auto"/>
        <w:ind w:left="540" w:hanging="450"/>
        <w:rPr>
          <w:rFonts w:ascii="Open Sans Medium" w:hAnsi="Open Sans Medium" w:cs="Open Sans Medium"/>
          <w:b/>
          <w:bCs/>
          <w:color w:val="EA1525"/>
          <w:sz w:val="28"/>
          <w:szCs w:val="28"/>
        </w:rPr>
      </w:pPr>
      <w:r w:rsidRPr="00740394">
        <w:rPr>
          <w:rFonts w:ascii="Open Sans Medium" w:hAnsi="Open Sans Medium" w:cs="Open Sans Medium"/>
          <w:b/>
          <w:bCs/>
          <w:color w:val="EA1525"/>
          <w:sz w:val="28"/>
          <w:szCs w:val="28"/>
        </w:rPr>
        <w:t>RESEARCH INVOLVING THE FIRST NATIONS, INUIT, AND MÉTIS</w:t>
      </w:r>
      <w:r w:rsidR="00740394">
        <w:rPr>
          <w:rFonts w:ascii="Open Sans Medium" w:hAnsi="Open Sans Medium" w:cs="Open Sans Medium"/>
          <w:b/>
          <w:bCs/>
          <w:color w:val="EA1525"/>
          <w:sz w:val="28"/>
          <w:szCs w:val="28"/>
        </w:rPr>
        <w:t xml:space="preserve"> </w:t>
      </w:r>
      <w:r w:rsidRPr="00740394">
        <w:rPr>
          <w:rFonts w:ascii="Open Sans Medium" w:hAnsi="Open Sans Medium" w:cs="Open Sans Medium"/>
          <w:b/>
          <w:bCs/>
          <w:color w:val="EA1525"/>
          <w:sz w:val="28"/>
          <w:szCs w:val="28"/>
        </w:rPr>
        <w:t>PEOPLES OF</w:t>
      </w:r>
      <w:r w:rsidR="00090604">
        <w:rPr>
          <w:rFonts w:ascii="Open Sans Medium" w:hAnsi="Open Sans Medium" w:cs="Open Sans Medium"/>
          <w:b/>
          <w:bCs/>
          <w:color w:val="EA1525"/>
          <w:sz w:val="28"/>
          <w:szCs w:val="28"/>
        </w:rPr>
        <w:t xml:space="preserve"> </w:t>
      </w:r>
      <w:r w:rsidRPr="00740394">
        <w:rPr>
          <w:rFonts w:ascii="Open Sans Medium" w:hAnsi="Open Sans Medium" w:cs="Open Sans Medium"/>
          <w:b/>
          <w:bCs/>
          <w:color w:val="EA1525"/>
          <w:sz w:val="28"/>
          <w:szCs w:val="28"/>
        </w:rPr>
        <w:t>CANADA</w:t>
      </w:r>
    </w:p>
    <w:tbl>
      <w:tblPr>
        <w:tblStyle w:val="TableGrid"/>
        <w:tblW w:w="10620" w:type="dxa"/>
        <w:tblInd w:w="18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Caption w:val="Information about cloud solution"/>
        <w:tblDescription w:val="Table with description of the type of cloud solution, vendor name and nationality, and data storage."/>
      </w:tblPr>
      <w:tblGrid>
        <w:gridCol w:w="3689"/>
        <w:gridCol w:w="6931"/>
      </w:tblGrid>
      <w:tr w:rsidR="0053240C" w:rsidRPr="007911F4" w14:paraId="618E2BC0" w14:textId="77777777" w:rsidTr="0053240C">
        <w:trPr>
          <w:trHeight w:val="936"/>
          <w:tblHeader/>
        </w:trPr>
        <w:tc>
          <w:tcPr>
            <w:tcW w:w="1737" w:type="pct"/>
            <w:tcBorders>
              <w:top w:val="nil"/>
              <w:bottom w:val="nil"/>
            </w:tcBorders>
            <w:shd w:val="clear" w:color="auto" w:fill="6CC4BC"/>
          </w:tcPr>
          <w:p w14:paraId="68ED34FF" w14:textId="079D6D76" w:rsidR="0053240C" w:rsidRPr="00F47CDE" w:rsidRDefault="0053240C">
            <w:pPr>
              <w:spacing w:after="60"/>
              <w:rPr>
                <w:rFonts w:ascii="Open Sans" w:hAnsi="Open Sans" w:cs="Open Sans"/>
                <w:b/>
                <w:bCs/>
                <w:sz w:val="20"/>
                <w:szCs w:val="20"/>
              </w:rPr>
            </w:pPr>
            <w:r>
              <w:rPr>
                <w:rFonts w:ascii="Open Sans" w:hAnsi="Open Sans" w:cs="Open Sans"/>
                <w:b/>
                <w:bCs/>
                <w:sz w:val="20"/>
                <w:szCs w:val="20"/>
              </w:rPr>
              <w:t>Respond to the following questions if you are conducting research in First Nations, Inuit, or Metis People’s communities or if the participants in your research project are primarily First Nations, Inuit or Metis People or answer N/A in the Response box if this is not relevant to your research</w:t>
            </w:r>
          </w:p>
        </w:tc>
        <w:tc>
          <w:tcPr>
            <w:tcW w:w="3263" w:type="pct"/>
            <w:tcBorders>
              <w:top w:val="nil"/>
              <w:bottom w:val="nil"/>
            </w:tcBorders>
            <w:shd w:val="clear" w:color="auto" w:fill="6CC4BC"/>
          </w:tcPr>
          <w:p w14:paraId="0C7E3A45" w14:textId="77777777" w:rsidR="0053240C" w:rsidRPr="00F47CDE" w:rsidRDefault="0053240C">
            <w:pPr>
              <w:spacing w:after="60"/>
              <w:rPr>
                <w:rFonts w:ascii="Open Sans" w:hAnsi="Open Sans" w:cs="Open Sans"/>
                <w:b/>
                <w:bCs/>
                <w:sz w:val="20"/>
                <w:szCs w:val="20"/>
              </w:rPr>
            </w:pPr>
            <w:r>
              <w:rPr>
                <w:rFonts w:ascii="Open Sans" w:hAnsi="Open Sans" w:cs="Open Sans"/>
                <w:b/>
                <w:bCs/>
                <w:sz w:val="20"/>
                <w:szCs w:val="20"/>
              </w:rPr>
              <w:t>Comments (must be completed if a No answer is given. May be completed optionally for a Yes response if helpful)</w:t>
            </w:r>
          </w:p>
        </w:tc>
      </w:tr>
      <w:tr w:rsidR="0053240C" w:rsidRPr="007911F4" w14:paraId="257383D9" w14:textId="77777777" w:rsidTr="0053240C">
        <w:tblPrEx>
          <w:tblBorders>
            <w:top w:val="single" w:sz="4" w:space="0" w:color="auto"/>
            <w:left w:val="single" w:sz="4" w:space="0" w:color="auto"/>
            <w:bottom w:val="single" w:sz="4" w:space="0" w:color="auto"/>
            <w:right w:val="single" w:sz="4" w:space="0" w:color="auto"/>
          </w:tblBorders>
        </w:tblPrEx>
        <w:tc>
          <w:tcPr>
            <w:tcW w:w="1737" w:type="pct"/>
            <w:tcBorders>
              <w:top w:val="nil"/>
              <w:left w:val="nil"/>
            </w:tcBorders>
            <w:shd w:val="clear" w:color="auto" w:fill="B7CDC8"/>
          </w:tcPr>
          <w:p w14:paraId="263157EB" w14:textId="78912916" w:rsidR="0053240C" w:rsidRPr="001E4C23" w:rsidRDefault="0053240C">
            <w:pPr>
              <w:rPr>
                <w:rFonts w:ascii="Open Sans" w:hAnsi="Open Sans" w:cs="Open Sans"/>
                <w:sz w:val="20"/>
                <w:szCs w:val="20"/>
                <w:lang w:val="en-US"/>
              </w:rPr>
            </w:pPr>
            <w:r>
              <w:rPr>
                <w:rFonts w:ascii="Open Sans" w:hAnsi="Open Sans" w:cs="Open Sans"/>
                <w:sz w:val="20"/>
                <w:szCs w:val="20"/>
                <w:lang w:val="en-US"/>
              </w:rPr>
              <w:t>Explain how you have considered the benefits and harms of conducting your research within the indigenous community or communities you have selected</w:t>
            </w:r>
          </w:p>
        </w:tc>
        <w:tc>
          <w:tcPr>
            <w:tcW w:w="3263" w:type="pct"/>
            <w:tcBorders>
              <w:top w:val="nil"/>
              <w:right w:val="nil"/>
            </w:tcBorders>
            <w:shd w:val="clear" w:color="auto" w:fill="B7CDC8"/>
          </w:tcPr>
          <w:p w14:paraId="13405116" w14:textId="3662B109" w:rsidR="0053240C" w:rsidRPr="006720AD" w:rsidRDefault="0053240C">
            <w:pPr>
              <w:rPr>
                <w:rFonts w:ascii="Open Sans" w:hAnsi="Open Sans" w:cs="Open Sans"/>
                <w:sz w:val="20"/>
                <w:szCs w:val="20"/>
                <w:lang w:val="en-US"/>
              </w:rPr>
            </w:pPr>
            <w:r>
              <w:rPr>
                <w:rFonts w:ascii="Open Sans" w:hAnsi="Open Sans" w:cs="Open Sans"/>
                <w:i/>
                <w:iCs/>
                <w:sz w:val="20"/>
                <w:szCs w:val="20"/>
                <w:lang w:val="en-US"/>
              </w:rPr>
              <w:t>[</w:t>
            </w:r>
            <w:r w:rsidRPr="001778DC">
              <w:rPr>
                <w:rFonts w:ascii="Open Sans" w:hAnsi="Open Sans" w:cs="Open Sans"/>
                <w:i/>
                <w:iCs/>
                <w:sz w:val="20"/>
                <w:szCs w:val="20"/>
                <w:lang w:val="en-US"/>
              </w:rPr>
              <w:t xml:space="preserve">If not relevant </w:t>
            </w:r>
            <w:r w:rsidR="00860F01">
              <w:rPr>
                <w:rFonts w:ascii="Open Sans" w:hAnsi="Open Sans" w:cs="Open Sans"/>
                <w:i/>
                <w:iCs/>
                <w:sz w:val="20"/>
                <w:szCs w:val="20"/>
                <w:lang w:val="en-US"/>
              </w:rPr>
              <w:t xml:space="preserve">replace </w:t>
            </w:r>
            <w:r w:rsidRPr="001778DC">
              <w:rPr>
                <w:rFonts w:ascii="Open Sans" w:hAnsi="Open Sans" w:cs="Open Sans"/>
                <w:i/>
                <w:iCs/>
                <w:sz w:val="20"/>
                <w:szCs w:val="20"/>
                <w:lang w:val="en-US"/>
              </w:rPr>
              <w:t>with N/A here.</w:t>
            </w:r>
            <w:r>
              <w:rPr>
                <w:rFonts w:ascii="Open Sans" w:hAnsi="Open Sans" w:cs="Open Sans"/>
                <w:i/>
                <w:iCs/>
                <w:sz w:val="20"/>
                <w:szCs w:val="20"/>
                <w:lang w:val="en-US"/>
              </w:rPr>
              <w:t>]</w:t>
            </w:r>
          </w:p>
        </w:tc>
      </w:tr>
      <w:tr w:rsidR="0053240C" w:rsidRPr="007911F4" w14:paraId="3B110AE9" w14:textId="77777777" w:rsidTr="0053240C">
        <w:tblPrEx>
          <w:tblBorders>
            <w:top w:val="single" w:sz="4" w:space="0" w:color="auto"/>
            <w:left w:val="single" w:sz="4" w:space="0" w:color="auto"/>
            <w:bottom w:val="single" w:sz="4" w:space="0" w:color="auto"/>
            <w:right w:val="single" w:sz="4" w:space="0" w:color="auto"/>
          </w:tblBorders>
        </w:tblPrEx>
        <w:tc>
          <w:tcPr>
            <w:tcW w:w="1737" w:type="pct"/>
            <w:tcBorders>
              <w:left w:val="nil"/>
            </w:tcBorders>
            <w:shd w:val="clear" w:color="auto" w:fill="B7CDC8"/>
          </w:tcPr>
          <w:p w14:paraId="5B95E0EA" w14:textId="75C2FCE5" w:rsidR="0053240C" w:rsidRPr="006720AD" w:rsidRDefault="0053240C">
            <w:pPr>
              <w:rPr>
                <w:rFonts w:ascii="Open Sans" w:hAnsi="Open Sans" w:cs="Open Sans"/>
                <w:sz w:val="20"/>
                <w:szCs w:val="20"/>
                <w:lang w:val="en-US"/>
              </w:rPr>
            </w:pPr>
            <w:r>
              <w:rPr>
                <w:rFonts w:ascii="Open Sans" w:hAnsi="Open Sans" w:cs="Open Sans"/>
                <w:sz w:val="20"/>
                <w:szCs w:val="20"/>
                <w:lang w:val="en-US"/>
              </w:rPr>
              <w:t xml:space="preserve">Explain your process of consulting with the indigenous community before your research is set to begin. </w:t>
            </w:r>
          </w:p>
        </w:tc>
        <w:tc>
          <w:tcPr>
            <w:tcW w:w="3263" w:type="pct"/>
            <w:tcBorders>
              <w:right w:val="nil"/>
            </w:tcBorders>
            <w:shd w:val="clear" w:color="auto" w:fill="B7CDC8"/>
          </w:tcPr>
          <w:p w14:paraId="433A9FCB" w14:textId="59F13E81" w:rsidR="0053240C" w:rsidRDefault="00895651">
            <w:pPr>
              <w:rPr>
                <w:rFonts w:ascii="Open Sans" w:hAnsi="Open Sans" w:cs="Open Sans"/>
                <w:sz w:val="20"/>
                <w:szCs w:val="20"/>
                <w:lang w:val="en-US"/>
              </w:rPr>
            </w:pPr>
            <w:r>
              <w:rPr>
                <w:rFonts w:ascii="Open Sans" w:hAnsi="Open Sans" w:cs="Open Sans"/>
                <w:i/>
                <w:iCs/>
                <w:sz w:val="20"/>
                <w:szCs w:val="20"/>
                <w:lang w:val="en-US"/>
              </w:rPr>
              <w:t>[</w:t>
            </w:r>
            <w:r w:rsidRPr="001778DC">
              <w:rPr>
                <w:rFonts w:ascii="Open Sans" w:hAnsi="Open Sans" w:cs="Open Sans"/>
                <w:i/>
                <w:iCs/>
                <w:sz w:val="20"/>
                <w:szCs w:val="20"/>
                <w:lang w:val="en-US"/>
              </w:rPr>
              <w:t xml:space="preserve">If not relevant </w:t>
            </w:r>
            <w:r w:rsidR="00860F01">
              <w:rPr>
                <w:rFonts w:ascii="Open Sans" w:hAnsi="Open Sans" w:cs="Open Sans"/>
                <w:i/>
                <w:iCs/>
                <w:sz w:val="20"/>
                <w:szCs w:val="20"/>
                <w:lang w:val="en-US"/>
              </w:rPr>
              <w:t>replace</w:t>
            </w:r>
            <w:r w:rsidR="00860F01" w:rsidRPr="001778DC">
              <w:rPr>
                <w:rFonts w:ascii="Open Sans" w:hAnsi="Open Sans" w:cs="Open Sans"/>
                <w:i/>
                <w:iCs/>
                <w:sz w:val="20"/>
                <w:szCs w:val="20"/>
                <w:lang w:val="en-US"/>
              </w:rPr>
              <w:t xml:space="preserve"> </w:t>
            </w:r>
            <w:r w:rsidRPr="001778DC">
              <w:rPr>
                <w:rFonts w:ascii="Open Sans" w:hAnsi="Open Sans" w:cs="Open Sans"/>
                <w:i/>
                <w:iCs/>
                <w:sz w:val="20"/>
                <w:szCs w:val="20"/>
                <w:lang w:val="en-US"/>
              </w:rPr>
              <w:t>with N/A here.</w:t>
            </w:r>
            <w:r>
              <w:rPr>
                <w:rFonts w:ascii="Open Sans" w:hAnsi="Open Sans" w:cs="Open Sans"/>
                <w:i/>
                <w:iCs/>
                <w:sz w:val="20"/>
                <w:szCs w:val="20"/>
                <w:lang w:val="en-US"/>
              </w:rPr>
              <w:t>]</w:t>
            </w:r>
          </w:p>
        </w:tc>
      </w:tr>
      <w:tr w:rsidR="0053240C" w:rsidRPr="007911F4" w14:paraId="3EC809D8" w14:textId="77777777" w:rsidTr="0053240C">
        <w:tblPrEx>
          <w:tblBorders>
            <w:top w:val="single" w:sz="4" w:space="0" w:color="auto"/>
            <w:left w:val="single" w:sz="4" w:space="0" w:color="auto"/>
            <w:bottom w:val="single" w:sz="4" w:space="0" w:color="auto"/>
            <w:right w:val="single" w:sz="4" w:space="0" w:color="auto"/>
          </w:tblBorders>
        </w:tblPrEx>
        <w:tc>
          <w:tcPr>
            <w:tcW w:w="1737" w:type="pct"/>
            <w:tcBorders>
              <w:left w:val="nil"/>
            </w:tcBorders>
            <w:shd w:val="clear" w:color="auto" w:fill="B7CDC8"/>
          </w:tcPr>
          <w:p w14:paraId="17DC5028" w14:textId="59F6A94A" w:rsidR="0053240C" w:rsidRPr="006720AD" w:rsidRDefault="0053240C">
            <w:pPr>
              <w:rPr>
                <w:rFonts w:ascii="Open Sans" w:hAnsi="Open Sans" w:cs="Open Sans"/>
                <w:sz w:val="20"/>
                <w:szCs w:val="20"/>
                <w:lang w:val="en-US"/>
              </w:rPr>
            </w:pPr>
            <w:r>
              <w:rPr>
                <w:rFonts w:ascii="Open Sans" w:hAnsi="Open Sans" w:cs="Open Sans"/>
                <w:sz w:val="20"/>
                <w:szCs w:val="20"/>
                <w:lang w:val="en-US"/>
              </w:rPr>
              <w:t xml:space="preserve">Provide any formal permission you have received by the indigenous community to conduct your research.  You may choose to append written formal permission to your application. If you feel that formal permission is not required, please explain why.  </w:t>
            </w:r>
          </w:p>
        </w:tc>
        <w:tc>
          <w:tcPr>
            <w:tcW w:w="3263" w:type="pct"/>
            <w:tcBorders>
              <w:right w:val="nil"/>
            </w:tcBorders>
            <w:shd w:val="clear" w:color="auto" w:fill="B7CDC8"/>
          </w:tcPr>
          <w:p w14:paraId="6EEABFAC" w14:textId="3954BE1F" w:rsidR="0053240C" w:rsidRDefault="00895651">
            <w:pPr>
              <w:rPr>
                <w:rFonts w:ascii="Open Sans" w:hAnsi="Open Sans" w:cs="Open Sans"/>
                <w:sz w:val="20"/>
                <w:szCs w:val="20"/>
                <w:lang w:val="en-US"/>
              </w:rPr>
            </w:pPr>
            <w:r>
              <w:rPr>
                <w:rFonts w:ascii="Open Sans" w:hAnsi="Open Sans" w:cs="Open Sans"/>
                <w:i/>
                <w:iCs/>
                <w:sz w:val="20"/>
                <w:szCs w:val="20"/>
                <w:lang w:val="en-US"/>
              </w:rPr>
              <w:t>[</w:t>
            </w:r>
            <w:r w:rsidRPr="001778DC">
              <w:rPr>
                <w:rFonts w:ascii="Open Sans" w:hAnsi="Open Sans" w:cs="Open Sans"/>
                <w:i/>
                <w:iCs/>
                <w:sz w:val="20"/>
                <w:szCs w:val="20"/>
                <w:lang w:val="en-US"/>
              </w:rPr>
              <w:t xml:space="preserve">If not relevant </w:t>
            </w:r>
            <w:r w:rsidR="00860F01">
              <w:rPr>
                <w:rFonts w:ascii="Open Sans" w:hAnsi="Open Sans" w:cs="Open Sans"/>
                <w:i/>
                <w:iCs/>
                <w:sz w:val="20"/>
                <w:szCs w:val="20"/>
                <w:lang w:val="en-US"/>
              </w:rPr>
              <w:t>replace</w:t>
            </w:r>
            <w:r w:rsidR="00860F01" w:rsidRPr="001778DC">
              <w:rPr>
                <w:rFonts w:ascii="Open Sans" w:hAnsi="Open Sans" w:cs="Open Sans"/>
                <w:i/>
                <w:iCs/>
                <w:sz w:val="20"/>
                <w:szCs w:val="20"/>
                <w:lang w:val="en-US"/>
              </w:rPr>
              <w:t xml:space="preserve"> </w:t>
            </w:r>
            <w:r w:rsidRPr="001778DC">
              <w:rPr>
                <w:rFonts w:ascii="Open Sans" w:hAnsi="Open Sans" w:cs="Open Sans"/>
                <w:i/>
                <w:iCs/>
                <w:sz w:val="20"/>
                <w:szCs w:val="20"/>
                <w:lang w:val="en-US"/>
              </w:rPr>
              <w:t>with N/A here.</w:t>
            </w:r>
            <w:r>
              <w:rPr>
                <w:rFonts w:ascii="Open Sans" w:hAnsi="Open Sans" w:cs="Open Sans"/>
                <w:i/>
                <w:iCs/>
                <w:sz w:val="20"/>
                <w:szCs w:val="20"/>
                <w:lang w:val="en-US"/>
              </w:rPr>
              <w:t>]</w:t>
            </w:r>
          </w:p>
        </w:tc>
      </w:tr>
      <w:tr w:rsidR="0053240C" w:rsidRPr="007911F4" w14:paraId="5C646871" w14:textId="77777777" w:rsidTr="0053240C">
        <w:tblPrEx>
          <w:tblBorders>
            <w:top w:val="single" w:sz="4" w:space="0" w:color="auto"/>
            <w:left w:val="single" w:sz="4" w:space="0" w:color="auto"/>
            <w:bottom w:val="single" w:sz="4" w:space="0" w:color="auto"/>
            <w:right w:val="single" w:sz="4" w:space="0" w:color="auto"/>
          </w:tblBorders>
        </w:tblPrEx>
        <w:tc>
          <w:tcPr>
            <w:tcW w:w="1737" w:type="pct"/>
            <w:tcBorders>
              <w:left w:val="nil"/>
            </w:tcBorders>
            <w:shd w:val="clear" w:color="auto" w:fill="B7CDC8"/>
          </w:tcPr>
          <w:p w14:paraId="1B2E6DBA" w14:textId="66FBB710" w:rsidR="0053240C" w:rsidRPr="006720AD" w:rsidRDefault="0053240C">
            <w:pPr>
              <w:rPr>
                <w:rFonts w:ascii="Open Sans" w:hAnsi="Open Sans" w:cs="Open Sans"/>
                <w:sz w:val="20"/>
                <w:szCs w:val="20"/>
                <w:lang w:val="en-US"/>
              </w:rPr>
            </w:pPr>
            <w:r>
              <w:rPr>
                <w:rFonts w:ascii="Open Sans" w:hAnsi="Open Sans" w:cs="Open Sans"/>
                <w:sz w:val="20"/>
                <w:szCs w:val="20"/>
                <w:lang w:val="en-US"/>
              </w:rPr>
              <w:t xml:space="preserve">Provide any documentation or explain the process showing that the Indigenous community or communities had the opportunity to conduct their own ethics review of your research methods before the research began.  You may choose to append documentation that shows ethical review has been completed by the indigenous community. </w:t>
            </w:r>
          </w:p>
        </w:tc>
        <w:tc>
          <w:tcPr>
            <w:tcW w:w="3263" w:type="pct"/>
            <w:tcBorders>
              <w:right w:val="nil"/>
            </w:tcBorders>
            <w:shd w:val="clear" w:color="auto" w:fill="B7CDC8"/>
          </w:tcPr>
          <w:p w14:paraId="7E173BF7" w14:textId="5E996DAD" w:rsidR="0053240C" w:rsidRDefault="00895651">
            <w:pPr>
              <w:rPr>
                <w:rFonts w:ascii="Open Sans" w:hAnsi="Open Sans" w:cs="Open Sans"/>
                <w:sz w:val="20"/>
                <w:szCs w:val="20"/>
                <w:lang w:val="en-US"/>
              </w:rPr>
            </w:pPr>
            <w:r>
              <w:rPr>
                <w:rFonts w:ascii="Open Sans" w:hAnsi="Open Sans" w:cs="Open Sans"/>
                <w:i/>
                <w:iCs/>
                <w:sz w:val="20"/>
                <w:szCs w:val="20"/>
                <w:lang w:val="en-US"/>
              </w:rPr>
              <w:t>[</w:t>
            </w:r>
            <w:r w:rsidRPr="001778DC">
              <w:rPr>
                <w:rFonts w:ascii="Open Sans" w:hAnsi="Open Sans" w:cs="Open Sans"/>
                <w:i/>
                <w:iCs/>
                <w:sz w:val="20"/>
                <w:szCs w:val="20"/>
                <w:lang w:val="en-US"/>
              </w:rPr>
              <w:t xml:space="preserve">If not relevant </w:t>
            </w:r>
            <w:r w:rsidR="00860F01">
              <w:rPr>
                <w:rFonts w:ascii="Open Sans" w:hAnsi="Open Sans" w:cs="Open Sans"/>
                <w:i/>
                <w:iCs/>
                <w:sz w:val="20"/>
                <w:szCs w:val="20"/>
                <w:lang w:val="en-US"/>
              </w:rPr>
              <w:t>replace</w:t>
            </w:r>
            <w:r w:rsidR="00860F01" w:rsidRPr="001778DC">
              <w:rPr>
                <w:rFonts w:ascii="Open Sans" w:hAnsi="Open Sans" w:cs="Open Sans"/>
                <w:i/>
                <w:iCs/>
                <w:sz w:val="20"/>
                <w:szCs w:val="20"/>
                <w:lang w:val="en-US"/>
              </w:rPr>
              <w:t xml:space="preserve"> </w:t>
            </w:r>
            <w:r w:rsidRPr="001778DC">
              <w:rPr>
                <w:rFonts w:ascii="Open Sans" w:hAnsi="Open Sans" w:cs="Open Sans"/>
                <w:i/>
                <w:iCs/>
                <w:sz w:val="20"/>
                <w:szCs w:val="20"/>
                <w:lang w:val="en-US"/>
              </w:rPr>
              <w:t>with N/A here.</w:t>
            </w:r>
            <w:r>
              <w:rPr>
                <w:rFonts w:ascii="Open Sans" w:hAnsi="Open Sans" w:cs="Open Sans"/>
                <w:i/>
                <w:iCs/>
                <w:sz w:val="20"/>
                <w:szCs w:val="20"/>
                <w:lang w:val="en-US"/>
              </w:rPr>
              <w:t>]</w:t>
            </w:r>
          </w:p>
        </w:tc>
      </w:tr>
      <w:tr w:rsidR="0053240C" w:rsidRPr="007911F4" w14:paraId="66E820BB" w14:textId="77777777" w:rsidTr="0053240C">
        <w:tblPrEx>
          <w:tblBorders>
            <w:top w:val="single" w:sz="4" w:space="0" w:color="auto"/>
            <w:left w:val="single" w:sz="4" w:space="0" w:color="auto"/>
            <w:bottom w:val="single" w:sz="4" w:space="0" w:color="auto"/>
            <w:right w:val="single" w:sz="4" w:space="0" w:color="auto"/>
          </w:tblBorders>
        </w:tblPrEx>
        <w:tc>
          <w:tcPr>
            <w:tcW w:w="1737" w:type="pct"/>
            <w:tcBorders>
              <w:left w:val="nil"/>
            </w:tcBorders>
            <w:shd w:val="clear" w:color="auto" w:fill="B7CDC8"/>
          </w:tcPr>
          <w:p w14:paraId="13079EAE" w14:textId="74654E99" w:rsidR="0053240C" w:rsidRPr="006720AD" w:rsidRDefault="0053240C">
            <w:pPr>
              <w:rPr>
                <w:rFonts w:ascii="Open Sans" w:hAnsi="Open Sans" w:cs="Open Sans"/>
                <w:sz w:val="20"/>
                <w:szCs w:val="20"/>
                <w:lang w:val="en-US"/>
              </w:rPr>
            </w:pPr>
            <w:r>
              <w:rPr>
                <w:rFonts w:ascii="Open Sans" w:hAnsi="Open Sans" w:cs="Open Sans"/>
                <w:sz w:val="20"/>
                <w:szCs w:val="20"/>
                <w:lang w:val="en-US"/>
              </w:rPr>
              <w:t>Explain how you have navigated appropriately considering any complex community authority structures, underrepresented community groups, critical enquiry about the research being conducted, and any community customs and codes of practice that are part of ethical engagement with Indigenous communities</w:t>
            </w:r>
          </w:p>
        </w:tc>
        <w:tc>
          <w:tcPr>
            <w:tcW w:w="3263" w:type="pct"/>
            <w:tcBorders>
              <w:right w:val="nil"/>
            </w:tcBorders>
            <w:shd w:val="clear" w:color="auto" w:fill="B7CDC8"/>
          </w:tcPr>
          <w:p w14:paraId="194AD55D" w14:textId="1C0EC365" w:rsidR="0053240C" w:rsidRDefault="00895651">
            <w:pPr>
              <w:rPr>
                <w:rFonts w:ascii="Open Sans" w:hAnsi="Open Sans" w:cs="Open Sans"/>
                <w:sz w:val="20"/>
                <w:szCs w:val="20"/>
                <w:lang w:val="en-US"/>
              </w:rPr>
            </w:pPr>
            <w:r>
              <w:rPr>
                <w:rFonts w:ascii="Open Sans" w:hAnsi="Open Sans" w:cs="Open Sans"/>
                <w:i/>
                <w:iCs/>
                <w:sz w:val="20"/>
                <w:szCs w:val="20"/>
                <w:lang w:val="en-US"/>
              </w:rPr>
              <w:t>[</w:t>
            </w:r>
            <w:r w:rsidRPr="001778DC">
              <w:rPr>
                <w:rFonts w:ascii="Open Sans" w:hAnsi="Open Sans" w:cs="Open Sans"/>
                <w:i/>
                <w:iCs/>
                <w:sz w:val="20"/>
                <w:szCs w:val="20"/>
                <w:lang w:val="en-US"/>
              </w:rPr>
              <w:t xml:space="preserve">If not relevant </w:t>
            </w:r>
            <w:r w:rsidR="00860F01">
              <w:rPr>
                <w:rFonts w:ascii="Open Sans" w:hAnsi="Open Sans" w:cs="Open Sans"/>
                <w:i/>
                <w:iCs/>
                <w:sz w:val="20"/>
                <w:szCs w:val="20"/>
                <w:lang w:val="en-US"/>
              </w:rPr>
              <w:t>replace</w:t>
            </w:r>
            <w:r w:rsidR="00860F01" w:rsidRPr="001778DC">
              <w:rPr>
                <w:rFonts w:ascii="Open Sans" w:hAnsi="Open Sans" w:cs="Open Sans"/>
                <w:i/>
                <w:iCs/>
                <w:sz w:val="20"/>
                <w:szCs w:val="20"/>
                <w:lang w:val="en-US"/>
              </w:rPr>
              <w:t xml:space="preserve"> </w:t>
            </w:r>
            <w:r w:rsidRPr="001778DC">
              <w:rPr>
                <w:rFonts w:ascii="Open Sans" w:hAnsi="Open Sans" w:cs="Open Sans"/>
                <w:i/>
                <w:iCs/>
                <w:sz w:val="20"/>
                <w:szCs w:val="20"/>
                <w:lang w:val="en-US"/>
              </w:rPr>
              <w:t>with N/A here.</w:t>
            </w:r>
            <w:r>
              <w:rPr>
                <w:rFonts w:ascii="Open Sans" w:hAnsi="Open Sans" w:cs="Open Sans"/>
                <w:i/>
                <w:iCs/>
                <w:sz w:val="20"/>
                <w:szCs w:val="20"/>
                <w:lang w:val="en-US"/>
              </w:rPr>
              <w:t>]</w:t>
            </w:r>
          </w:p>
        </w:tc>
      </w:tr>
      <w:tr w:rsidR="0053240C" w:rsidRPr="007911F4" w14:paraId="11988DF5" w14:textId="77777777" w:rsidTr="0053240C">
        <w:tc>
          <w:tcPr>
            <w:tcW w:w="1737" w:type="pct"/>
            <w:tcBorders>
              <w:top w:val="single" w:sz="4" w:space="0" w:color="auto"/>
              <w:bottom w:val="single" w:sz="4" w:space="0" w:color="auto"/>
            </w:tcBorders>
            <w:shd w:val="clear" w:color="auto" w:fill="B7CDC8"/>
          </w:tcPr>
          <w:p w14:paraId="4B1AAE4F" w14:textId="0045540C" w:rsidR="0053240C" w:rsidRPr="00F47CDE" w:rsidRDefault="0053240C" w:rsidP="006937B1">
            <w:pPr>
              <w:spacing w:after="60"/>
              <w:rPr>
                <w:rFonts w:ascii="Open Sans" w:hAnsi="Open Sans" w:cs="Open Sans"/>
                <w:sz w:val="20"/>
                <w:szCs w:val="20"/>
              </w:rPr>
            </w:pPr>
            <w:r>
              <w:rPr>
                <w:rFonts w:ascii="Open Sans" w:hAnsi="Open Sans" w:cs="Open Sans"/>
                <w:sz w:val="20"/>
                <w:szCs w:val="20"/>
              </w:rPr>
              <w:t xml:space="preserve">Provide a copy of the research agreement either copied and pasted into the Response box or appended to your application. Research agreements must consider the indigenous community’s interpretation of </w:t>
            </w:r>
            <w:r w:rsidR="00524514">
              <w:rPr>
                <w:rFonts w:ascii="Open Sans" w:hAnsi="Open Sans" w:cs="Open Sans"/>
                <w:sz w:val="20"/>
                <w:szCs w:val="20"/>
              </w:rPr>
              <w:t xml:space="preserve">the </w:t>
            </w:r>
            <w:hyperlink r:id="rId13" w:history="1">
              <w:r w:rsidR="00524514" w:rsidRPr="00524514">
                <w:rPr>
                  <w:rStyle w:val="Hyperlink"/>
                  <w:rFonts w:ascii="Open Sans" w:hAnsi="Open Sans" w:cs="Open Sans"/>
                  <w:sz w:val="20"/>
                  <w:szCs w:val="20"/>
                </w:rPr>
                <w:t xml:space="preserve">First Nations Principles of </w:t>
              </w:r>
              <w:r w:rsidRPr="00524514">
                <w:rPr>
                  <w:rStyle w:val="Hyperlink"/>
                  <w:rFonts w:ascii="Open Sans" w:hAnsi="Open Sans" w:cs="Open Sans"/>
                  <w:sz w:val="20"/>
                  <w:szCs w:val="20"/>
                </w:rPr>
                <w:t>OCAP</w:t>
              </w:r>
            </w:hyperlink>
            <w:r>
              <w:rPr>
                <w:rFonts w:ascii="Open Sans" w:hAnsi="Open Sans" w:cs="Open Sans"/>
                <w:sz w:val="20"/>
                <w:szCs w:val="20"/>
              </w:rPr>
              <w:t xml:space="preserve">. Research agreements must consider the intellectual property rights of the Indigenous community, the use of biological materials if relevant, and conditions for the secondary use of individual and community personal information. </w:t>
            </w:r>
          </w:p>
        </w:tc>
        <w:tc>
          <w:tcPr>
            <w:tcW w:w="3263" w:type="pct"/>
            <w:tcBorders>
              <w:top w:val="single" w:sz="4" w:space="0" w:color="auto"/>
              <w:bottom w:val="single" w:sz="4" w:space="0" w:color="auto"/>
            </w:tcBorders>
            <w:shd w:val="clear" w:color="auto" w:fill="B7CDC8"/>
          </w:tcPr>
          <w:p w14:paraId="7AA11B12" w14:textId="027C0589" w:rsidR="0053240C" w:rsidRPr="00F47CDE" w:rsidRDefault="00895651" w:rsidP="006937B1">
            <w:pPr>
              <w:spacing w:after="60"/>
              <w:rPr>
                <w:rFonts w:ascii="Open Sans" w:hAnsi="Open Sans" w:cs="Open Sans"/>
                <w:sz w:val="20"/>
                <w:szCs w:val="20"/>
              </w:rPr>
            </w:pPr>
            <w:r>
              <w:rPr>
                <w:rFonts w:ascii="Open Sans" w:hAnsi="Open Sans" w:cs="Open Sans"/>
                <w:i/>
                <w:iCs/>
                <w:sz w:val="20"/>
                <w:szCs w:val="20"/>
                <w:lang w:val="en-US"/>
              </w:rPr>
              <w:t>[</w:t>
            </w:r>
            <w:r w:rsidRPr="001778DC">
              <w:rPr>
                <w:rFonts w:ascii="Open Sans" w:hAnsi="Open Sans" w:cs="Open Sans"/>
                <w:i/>
                <w:iCs/>
                <w:sz w:val="20"/>
                <w:szCs w:val="20"/>
                <w:lang w:val="en-US"/>
              </w:rPr>
              <w:t xml:space="preserve">If not relevant </w:t>
            </w:r>
            <w:r w:rsidR="00860F01">
              <w:rPr>
                <w:rFonts w:ascii="Open Sans" w:hAnsi="Open Sans" w:cs="Open Sans"/>
                <w:i/>
                <w:iCs/>
                <w:sz w:val="20"/>
                <w:szCs w:val="20"/>
                <w:lang w:val="en-US"/>
              </w:rPr>
              <w:t>replace</w:t>
            </w:r>
            <w:r w:rsidR="00860F01" w:rsidRPr="001778DC">
              <w:rPr>
                <w:rFonts w:ascii="Open Sans" w:hAnsi="Open Sans" w:cs="Open Sans"/>
                <w:i/>
                <w:iCs/>
                <w:sz w:val="20"/>
                <w:szCs w:val="20"/>
                <w:lang w:val="en-US"/>
              </w:rPr>
              <w:t xml:space="preserve"> </w:t>
            </w:r>
            <w:r w:rsidRPr="001778DC">
              <w:rPr>
                <w:rFonts w:ascii="Open Sans" w:hAnsi="Open Sans" w:cs="Open Sans"/>
                <w:i/>
                <w:iCs/>
                <w:sz w:val="20"/>
                <w:szCs w:val="20"/>
                <w:lang w:val="en-US"/>
              </w:rPr>
              <w:t>with N/A here.</w:t>
            </w:r>
            <w:r>
              <w:rPr>
                <w:rFonts w:ascii="Open Sans" w:hAnsi="Open Sans" w:cs="Open Sans"/>
                <w:i/>
                <w:iCs/>
                <w:sz w:val="20"/>
                <w:szCs w:val="20"/>
                <w:lang w:val="en-US"/>
              </w:rPr>
              <w:t>]</w:t>
            </w:r>
          </w:p>
        </w:tc>
      </w:tr>
      <w:tr w:rsidR="0053240C" w:rsidRPr="007911F4" w14:paraId="3A58C243" w14:textId="77777777" w:rsidTr="0053240C">
        <w:tc>
          <w:tcPr>
            <w:tcW w:w="1737" w:type="pct"/>
            <w:tcBorders>
              <w:top w:val="single" w:sz="4" w:space="0" w:color="auto"/>
              <w:bottom w:val="single" w:sz="4" w:space="0" w:color="auto"/>
            </w:tcBorders>
            <w:shd w:val="clear" w:color="auto" w:fill="B7CDC8"/>
          </w:tcPr>
          <w:p w14:paraId="248AB2C4" w14:textId="1A8DC60F" w:rsidR="0053240C" w:rsidRPr="00F47CDE" w:rsidRDefault="0053240C" w:rsidP="001E653A">
            <w:pPr>
              <w:spacing w:after="60"/>
              <w:rPr>
                <w:rFonts w:ascii="Open Sans" w:hAnsi="Open Sans" w:cs="Open Sans"/>
                <w:sz w:val="20"/>
                <w:szCs w:val="20"/>
              </w:rPr>
            </w:pPr>
            <w:r>
              <w:rPr>
                <w:rFonts w:ascii="Open Sans" w:hAnsi="Open Sans" w:cs="Open Sans"/>
                <w:sz w:val="20"/>
                <w:szCs w:val="20"/>
              </w:rPr>
              <w:t xml:space="preserve">Explain how Indigenous Communities will be engaged during and after the research. Consider how your research is mutually beneficial to the Indigenous community, how it enhances skills for the indigenous community through reciprocal learning, how it appropriately recognizes and credit’s the community’s knowledge holders, how the indigenous community participates in the interpretation of the research findings, how culturally informed advice will be sought before information is made public and how anonymous data sets will be protected from </w:t>
            </w:r>
            <w:r w:rsidR="00B60F18">
              <w:rPr>
                <w:rFonts w:ascii="Open Sans" w:hAnsi="Open Sans" w:cs="Open Sans"/>
                <w:sz w:val="20"/>
                <w:szCs w:val="20"/>
              </w:rPr>
              <w:t xml:space="preserve">individuals being reidentified through </w:t>
            </w:r>
            <w:r>
              <w:rPr>
                <w:rFonts w:ascii="Open Sans" w:hAnsi="Open Sans" w:cs="Open Sans"/>
                <w:sz w:val="20"/>
                <w:szCs w:val="20"/>
              </w:rPr>
              <w:t xml:space="preserve">mosaic when necessary. </w:t>
            </w:r>
          </w:p>
        </w:tc>
        <w:tc>
          <w:tcPr>
            <w:tcW w:w="3263" w:type="pct"/>
            <w:tcBorders>
              <w:top w:val="single" w:sz="4" w:space="0" w:color="auto"/>
              <w:bottom w:val="single" w:sz="4" w:space="0" w:color="auto"/>
            </w:tcBorders>
            <w:shd w:val="clear" w:color="auto" w:fill="B7CDC8"/>
          </w:tcPr>
          <w:p w14:paraId="7FCB6E70" w14:textId="237A18DF" w:rsidR="0053240C" w:rsidRPr="00F47CDE" w:rsidRDefault="00895651" w:rsidP="001E653A">
            <w:pPr>
              <w:spacing w:after="60"/>
              <w:rPr>
                <w:rFonts w:ascii="Open Sans" w:hAnsi="Open Sans" w:cs="Open Sans"/>
                <w:sz w:val="20"/>
                <w:szCs w:val="20"/>
              </w:rPr>
            </w:pPr>
            <w:r>
              <w:rPr>
                <w:rFonts w:ascii="Open Sans" w:hAnsi="Open Sans" w:cs="Open Sans"/>
                <w:i/>
                <w:iCs/>
                <w:sz w:val="20"/>
                <w:szCs w:val="20"/>
                <w:lang w:val="en-US"/>
              </w:rPr>
              <w:t>[</w:t>
            </w:r>
            <w:r w:rsidRPr="001778DC">
              <w:rPr>
                <w:rFonts w:ascii="Open Sans" w:hAnsi="Open Sans" w:cs="Open Sans"/>
                <w:i/>
                <w:iCs/>
                <w:sz w:val="20"/>
                <w:szCs w:val="20"/>
                <w:lang w:val="en-US"/>
              </w:rPr>
              <w:t xml:space="preserve">If not relevant </w:t>
            </w:r>
            <w:r w:rsidR="00860F01">
              <w:rPr>
                <w:rFonts w:ascii="Open Sans" w:hAnsi="Open Sans" w:cs="Open Sans"/>
                <w:i/>
                <w:iCs/>
                <w:sz w:val="20"/>
                <w:szCs w:val="20"/>
                <w:lang w:val="en-US"/>
              </w:rPr>
              <w:t>replace</w:t>
            </w:r>
            <w:r w:rsidR="00860F01" w:rsidRPr="001778DC">
              <w:rPr>
                <w:rFonts w:ascii="Open Sans" w:hAnsi="Open Sans" w:cs="Open Sans"/>
                <w:i/>
                <w:iCs/>
                <w:sz w:val="20"/>
                <w:szCs w:val="20"/>
                <w:lang w:val="en-US"/>
              </w:rPr>
              <w:t xml:space="preserve"> </w:t>
            </w:r>
            <w:r w:rsidRPr="001778DC">
              <w:rPr>
                <w:rFonts w:ascii="Open Sans" w:hAnsi="Open Sans" w:cs="Open Sans"/>
                <w:i/>
                <w:iCs/>
                <w:sz w:val="20"/>
                <w:szCs w:val="20"/>
                <w:lang w:val="en-US"/>
              </w:rPr>
              <w:t>with N/A here.</w:t>
            </w:r>
            <w:r>
              <w:rPr>
                <w:rFonts w:ascii="Open Sans" w:hAnsi="Open Sans" w:cs="Open Sans"/>
                <w:i/>
                <w:iCs/>
                <w:sz w:val="20"/>
                <w:szCs w:val="20"/>
                <w:lang w:val="en-US"/>
              </w:rPr>
              <w:t>]</w:t>
            </w:r>
          </w:p>
        </w:tc>
      </w:tr>
    </w:tbl>
    <w:p w14:paraId="7ED9D0BC" w14:textId="47994F93" w:rsidR="008C609B" w:rsidRDefault="008C609B">
      <w:pPr>
        <w:rPr>
          <w:rFonts w:ascii="Open Sans" w:hAnsi="Open Sans" w:cs="Open Sans"/>
          <w:sz w:val="20"/>
          <w:szCs w:val="20"/>
        </w:rPr>
      </w:pPr>
    </w:p>
    <w:p w14:paraId="7CE139C0" w14:textId="5DD26960" w:rsidR="008C609B" w:rsidRPr="001D43F3" w:rsidRDefault="005F78F6" w:rsidP="008C609B">
      <w:pPr>
        <w:pStyle w:val="Heading1"/>
        <w:spacing w:before="0" w:line="360" w:lineRule="auto"/>
        <w:rPr>
          <w:rFonts w:ascii="Open Sans Medium" w:hAnsi="Open Sans Medium" w:cs="Open Sans Medium"/>
          <w:b/>
          <w:bCs/>
          <w:color w:val="EA1525"/>
          <w:sz w:val="28"/>
          <w:szCs w:val="28"/>
        </w:rPr>
      </w:pPr>
      <w:r>
        <w:rPr>
          <w:rFonts w:ascii="Open Sans Medium" w:hAnsi="Open Sans Medium" w:cs="Open Sans Medium"/>
          <w:b/>
          <w:bCs/>
          <w:color w:val="EA1525"/>
          <w:sz w:val="28"/>
          <w:szCs w:val="28"/>
        </w:rPr>
        <w:t>QUALITATIVE RESEARCH</w:t>
      </w:r>
    </w:p>
    <w:tbl>
      <w:tblPr>
        <w:tblStyle w:val="TableGrid"/>
        <w:tblW w:w="9359" w:type="dxa"/>
        <w:tblInd w:w="18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Caption w:val="Information about cloud solution"/>
        <w:tblDescription w:val="Table with description of the type of cloud solution, vendor name and nationality, and data storage."/>
      </w:tblPr>
      <w:tblGrid>
        <w:gridCol w:w="3599"/>
        <w:gridCol w:w="5760"/>
      </w:tblGrid>
      <w:tr w:rsidR="00895651" w:rsidRPr="007911F4" w14:paraId="21559A86" w14:textId="77777777" w:rsidTr="00895651">
        <w:trPr>
          <w:trHeight w:val="936"/>
          <w:tblHeader/>
        </w:trPr>
        <w:tc>
          <w:tcPr>
            <w:tcW w:w="1923" w:type="pct"/>
            <w:tcBorders>
              <w:top w:val="nil"/>
              <w:bottom w:val="nil"/>
            </w:tcBorders>
            <w:shd w:val="clear" w:color="auto" w:fill="6CC4BC"/>
          </w:tcPr>
          <w:p w14:paraId="67718870" w14:textId="5C3AFE4A" w:rsidR="00895651" w:rsidRPr="00F47CDE" w:rsidRDefault="00895651">
            <w:pPr>
              <w:spacing w:after="60"/>
              <w:rPr>
                <w:rFonts w:ascii="Open Sans" w:hAnsi="Open Sans" w:cs="Open Sans"/>
                <w:b/>
                <w:bCs/>
                <w:sz w:val="20"/>
                <w:szCs w:val="20"/>
              </w:rPr>
            </w:pPr>
            <w:r>
              <w:rPr>
                <w:rFonts w:ascii="Open Sans" w:hAnsi="Open Sans" w:cs="Open Sans"/>
                <w:b/>
                <w:bCs/>
                <w:sz w:val="20"/>
                <w:szCs w:val="20"/>
              </w:rPr>
              <w:t>Information Flow of the Research</w:t>
            </w:r>
          </w:p>
        </w:tc>
        <w:tc>
          <w:tcPr>
            <w:tcW w:w="3077" w:type="pct"/>
            <w:tcBorders>
              <w:top w:val="nil"/>
              <w:bottom w:val="nil"/>
            </w:tcBorders>
            <w:shd w:val="clear" w:color="auto" w:fill="6CC4BC"/>
          </w:tcPr>
          <w:p w14:paraId="0A7E10C2" w14:textId="3A158001" w:rsidR="00895651" w:rsidRPr="00F47CDE" w:rsidRDefault="00895651">
            <w:pPr>
              <w:spacing w:after="60"/>
              <w:rPr>
                <w:rFonts w:ascii="Open Sans" w:hAnsi="Open Sans" w:cs="Open Sans"/>
                <w:b/>
                <w:bCs/>
                <w:sz w:val="20"/>
                <w:szCs w:val="20"/>
              </w:rPr>
            </w:pPr>
            <w:r>
              <w:rPr>
                <w:rFonts w:ascii="Open Sans" w:hAnsi="Open Sans" w:cs="Open Sans"/>
                <w:b/>
                <w:bCs/>
                <w:sz w:val="20"/>
                <w:szCs w:val="20"/>
              </w:rPr>
              <w:t>Response</w:t>
            </w:r>
          </w:p>
        </w:tc>
      </w:tr>
      <w:tr w:rsidR="00895651" w:rsidRPr="007911F4" w14:paraId="1079BCF9" w14:textId="77777777" w:rsidTr="00895651">
        <w:tblPrEx>
          <w:tblBorders>
            <w:top w:val="single" w:sz="4" w:space="0" w:color="auto"/>
            <w:left w:val="single" w:sz="4" w:space="0" w:color="auto"/>
            <w:bottom w:val="single" w:sz="4" w:space="0" w:color="auto"/>
            <w:right w:val="single" w:sz="4" w:space="0" w:color="auto"/>
          </w:tblBorders>
        </w:tblPrEx>
        <w:tc>
          <w:tcPr>
            <w:tcW w:w="1923" w:type="pct"/>
            <w:tcBorders>
              <w:top w:val="nil"/>
              <w:left w:val="nil"/>
            </w:tcBorders>
            <w:shd w:val="clear" w:color="auto" w:fill="B7CDC8"/>
          </w:tcPr>
          <w:p w14:paraId="6C15DB6C" w14:textId="03CAB61A" w:rsidR="00895651" w:rsidRPr="001E4C23" w:rsidRDefault="00895651">
            <w:pPr>
              <w:rPr>
                <w:rFonts w:ascii="Open Sans" w:hAnsi="Open Sans" w:cs="Open Sans"/>
                <w:sz w:val="20"/>
                <w:szCs w:val="20"/>
                <w:lang w:val="en-US"/>
              </w:rPr>
            </w:pPr>
            <w:r>
              <w:rPr>
                <w:rFonts w:ascii="Open Sans" w:hAnsi="Open Sans" w:cs="Open Sans"/>
                <w:sz w:val="20"/>
                <w:szCs w:val="20"/>
                <w:lang w:val="en-US"/>
              </w:rPr>
              <w:t xml:space="preserve">Explain your qualitative research methods if relevant including how consent will be collected, exceptions to consent when appropriate, how dissemination of the research results will avoid harms such as privacy breaches, and how the researcher will engage with the REB when using emergent design during data collection. Alternatively, you may choose to append your research proposal if that research proposal already explains your qualitative research methods including the above criteria. </w:t>
            </w:r>
          </w:p>
        </w:tc>
        <w:tc>
          <w:tcPr>
            <w:tcW w:w="3077" w:type="pct"/>
            <w:tcBorders>
              <w:top w:val="nil"/>
              <w:right w:val="nil"/>
            </w:tcBorders>
            <w:shd w:val="clear" w:color="auto" w:fill="B7CDC8"/>
          </w:tcPr>
          <w:p w14:paraId="7361F826" w14:textId="5CDE5B62" w:rsidR="00895651" w:rsidRPr="00FA4FF9" w:rsidRDefault="00FA4FF9">
            <w:pPr>
              <w:rPr>
                <w:rFonts w:ascii="Open Sans" w:hAnsi="Open Sans" w:cs="Open Sans"/>
                <w:i/>
                <w:iCs/>
                <w:sz w:val="20"/>
                <w:szCs w:val="20"/>
                <w:lang w:val="en-US"/>
              </w:rPr>
            </w:pPr>
            <w:r>
              <w:rPr>
                <w:rFonts w:ascii="Open Sans" w:hAnsi="Open Sans" w:cs="Open Sans"/>
                <w:i/>
                <w:iCs/>
                <w:sz w:val="20"/>
                <w:szCs w:val="20"/>
                <w:lang w:val="en-US"/>
              </w:rPr>
              <w:t>[</w:t>
            </w:r>
            <w:r w:rsidR="00895651" w:rsidRPr="00FA4FF9">
              <w:rPr>
                <w:rFonts w:ascii="Open Sans" w:hAnsi="Open Sans" w:cs="Open Sans"/>
                <w:i/>
                <w:iCs/>
                <w:sz w:val="20"/>
                <w:szCs w:val="20"/>
                <w:lang w:val="en-US"/>
              </w:rPr>
              <w:t>If only using quantitative research methods</w:t>
            </w:r>
            <w:r w:rsidRPr="00FA4FF9">
              <w:rPr>
                <w:rFonts w:ascii="Open Sans" w:hAnsi="Open Sans" w:cs="Open Sans"/>
                <w:i/>
                <w:iCs/>
                <w:sz w:val="20"/>
                <w:szCs w:val="20"/>
                <w:lang w:val="en-US"/>
              </w:rPr>
              <w:t xml:space="preserve"> replace</w:t>
            </w:r>
            <w:r w:rsidR="00895651" w:rsidRPr="00FA4FF9">
              <w:rPr>
                <w:rFonts w:ascii="Open Sans" w:hAnsi="Open Sans" w:cs="Open Sans"/>
                <w:i/>
                <w:iCs/>
                <w:sz w:val="20"/>
                <w:szCs w:val="20"/>
                <w:lang w:val="en-US"/>
              </w:rPr>
              <w:t xml:space="preserve"> </w:t>
            </w:r>
            <w:r w:rsidRPr="00FA4FF9">
              <w:rPr>
                <w:rFonts w:ascii="Open Sans" w:hAnsi="Open Sans" w:cs="Open Sans"/>
                <w:i/>
                <w:iCs/>
                <w:sz w:val="20"/>
                <w:szCs w:val="20"/>
                <w:lang w:val="en-US"/>
              </w:rPr>
              <w:t>with</w:t>
            </w:r>
            <w:r w:rsidR="00895651" w:rsidRPr="00FA4FF9">
              <w:rPr>
                <w:rFonts w:ascii="Open Sans" w:hAnsi="Open Sans" w:cs="Open Sans"/>
                <w:i/>
                <w:iCs/>
                <w:sz w:val="20"/>
                <w:szCs w:val="20"/>
                <w:lang w:val="en-US"/>
              </w:rPr>
              <w:t xml:space="preserve"> N/A here.</w:t>
            </w:r>
            <w:r>
              <w:rPr>
                <w:rFonts w:ascii="Open Sans" w:hAnsi="Open Sans" w:cs="Open Sans"/>
                <w:i/>
                <w:iCs/>
                <w:sz w:val="20"/>
                <w:szCs w:val="20"/>
                <w:lang w:val="en-US"/>
              </w:rPr>
              <w:t>]</w:t>
            </w:r>
          </w:p>
        </w:tc>
      </w:tr>
    </w:tbl>
    <w:p w14:paraId="24CDC896" w14:textId="77777777" w:rsidR="002113A5" w:rsidRDefault="002113A5">
      <w:pPr>
        <w:rPr>
          <w:rFonts w:ascii="Open Sans" w:hAnsi="Open Sans" w:cs="Open Sans"/>
          <w:sz w:val="20"/>
          <w:szCs w:val="20"/>
        </w:rPr>
      </w:pPr>
    </w:p>
    <w:p w14:paraId="67DF8800" w14:textId="42497A05" w:rsidR="008C540A" w:rsidRPr="001D43F3" w:rsidRDefault="00894EE9" w:rsidP="00522DCF">
      <w:pPr>
        <w:pStyle w:val="Heading1"/>
        <w:spacing w:line="240" w:lineRule="auto"/>
        <w:ind w:left="450" w:hanging="450"/>
        <w:rPr>
          <w:rFonts w:ascii="Open Sans Medium" w:hAnsi="Open Sans Medium" w:cs="Open Sans Medium"/>
          <w:b/>
          <w:bCs/>
          <w:color w:val="EA1525"/>
          <w:sz w:val="28"/>
          <w:szCs w:val="28"/>
        </w:rPr>
      </w:pPr>
      <w:r w:rsidRPr="00894EE9">
        <w:rPr>
          <w:rFonts w:ascii="Open Sans Medium" w:hAnsi="Open Sans Medium" w:cs="Open Sans Medium"/>
          <w:b/>
          <w:bCs/>
          <w:color w:val="EA1525"/>
          <w:sz w:val="28"/>
          <w:szCs w:val="28"/>
        </w:rPr>
        <w:t>HUMAN BIOLOGICAL MATERIALS INCLUDING MATERIALS RELATED TO</w:t>
      </w:r>
      <w:r>
        <w:rPr>
          <w:rFonts w:ascii="Open Sans Medium" w:hAnsi="Open Sans Medium" w:cs="Open Sans Medium"/>
          <w:b/>
          <w:bCs/>
          <w:color w:val="EA1525"/>
          <w:sz w:val="28"/>
          <w:szCs w:val="28"/>
        </w:rPr>
        <w:t xml:space="preserve"> </w:t>
      </w:r>
      <w:r w:rsidRPr="00894EE9">
        <w:rPr>
          <w:rFonts w:ascii="Open Sans Medium" w:hAnsi="Open Sans Medium" w:cs="Open Sans Medium"/>
          <w:b/>
          <w:bCs/>
          <w:color w:val="EA1525"/>
          <w:sz w:val="28"/>
          <w:szCs w:val="28"/>
        </w:rPr>
        <w:t>HUMAN REPRODUCTION</w:t>
      </w:r>
    </w:p>
    <w:tbl>
      <w:tblPr>
        <w:tblStyle w:val="TableGrid"/>
        <w:tblW w:w="9359" w:type="dxa"/>
        <w:tblInd w:w="18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Caption w:val="Information about cloud solution"/>
        <w:tblDescription w:val="Table with description of the type of cloud solution, vendor name and nationality, and data storage."/>
      </w:tblPr>
      <w:tblGrid>
        <w:gridCol w:w="3599"/>
        <w:gridCol w:w="5760"/>
      </w:tblGrid>
      <w:tr w:rsidR="00B375EC" w:rsidRPr="007911F4" w14:paraId="3700F1E8" w14:textId="77777777" w:rsidTr="005D384E">
        <w:trPr>
          <w:trHeight w:val="936"/>
          <w:tblHeader/>
        </w:trPr>
        <w:tc>
          <w:tcPr>
            <w:tcW w:w="1923" w:type="pct"/>
            <w:tcBorders>
              <w:top w:val="nil"/>
              <w:bottom w:val="nil"/>
            </w:tcBorders>
            <w:shd w:val="clear" w:color="auto" w:fill="6CC4BC"/>
          </w:tcPr>
          <w:p w14:paraId="057152A1" w14:textId="6ACB6CEC" w:rsidR="00B375EC" w:rsidRPr="00F47CDE" w:rsidRDefault="00B375EC">
            <w:pPr>
              <w:spacing w:after="60"/>
              <w:rPr>
                <w:rFonts w:ascii="Open Sans" w:hAnsi="Open Sans" w:cs="Open Sans"/>
                <w:b/>
                <w:bCs/>
                <w:sz w:val="20"/>
                <w:szCs w:val="20"/>
              </w:rPr>
            </w:pPr>
            <w:r>
              <w:rPr>
                <w:rFonts w:ascii="Open Sans" w:hAnsi="Open Sans" w:cs="Open Sans"/>
                <w:b/>
                <w:bCs/>
                <w:sz w:val="20"/>
                <w:szCs w:val="20"/>
              </w:rPr>
              <w:t>Explain how Human Biological Materials of any kind will be managed, or answer N/A in the Response box if this is not relevant to your research</w:t>
            </w:r>
          </w:p>
        </w:tc>
        <w:tc>
          <w:tcPr>
            <w:tcW w:w="3077" w:type="pct"/>
            <w:tcBorders>
              <w:top w:val="nil"/>
              <w:bottom w:val="nil"/>
            </w:tcBorders>
            <w:shd w:val="clear" w:color="auto" w:fill="6CC4BC"/>
          </w:tcPr>
          <w:p w14:paraId="0FE3F37E" w14:textId="4E155B24" w:rsidR="00B375EC" w:rsidRPr="00F47CDE" w:rsidRDefault="005C54C5">
            <w:pPr>
              <w:spacing w:after="60"/>
              <w:rPr>
                <w:rFonts w:ascii="Open Sans" w:hAnsi="Open Sans" w:cs="Open Sans"/>
                <w:b/>
                <w:bCs/>
                <w:sz w:val="20"/>
                <w:szCs w:val="20"/>
              </w:rPr>
            </w:pPr>
            <w:r>
              <w:rPr>
                <w:rFonts w:ascii="Open Sans" w:hAnsi="Open Sans" w:cs="Open Sans"/>
                <w:b/>
                <w:bCs/>
                <w:sz w:val="20"/>
                <w:szCs w:val="20"/>
              </w:rPr>
              <w:t>Response</w:t>
            </w:r>
          </w:p>
        </w:tc>
      </w:tr>
      <w:tr w:rsidR="00B375EC" w:rsidRPr="007911F4" w14:paraId="19D86438" w14:textId="77777777" w:rsidTr="005D384E">
        <w:tblPrEx>
          <w:tblBorders>
            <w:top w:val="single" w:sz="4" w:space="0" w:color="auto"/>
            <w:left w:val="single" w:sz="4" w:space="0" w:color="auto"/>
            <w:bottom w:val="single" w:sz="4" w:space="0" w:color="auto"/>
            <w:right w:val="single" w:sz="4" w:space="0" w:color="auto"/>
          </w:tblBorders>
        </w:tblPrEx>
        <w:tc>
          <w:tcPr>
            <w:tcW w:w="1923" w:type="pct"/>
            <w:tcBorders>
              <w:top w:val="nil"/>
              <w:left w:val="nil"/>
            </w:tcBorders>
            <w:shd w:val="clear" w:color="auto" w:fill="B7CDC8"/>
          </w:tcPr>
          <w:p w14:paraId="3A4D0F8C" w14:textId="49535104" w:rsidR="00B375EC" w:rsidRPr="001E4C23" w:rsidRDefault="00B375EC">
            <w:pPr>
              <w:rPr>
                <w:rFonts w:ascii="Open Sans" w:hAnsi="Open Sans" w:cs="Open Sans"/>
                <w:sz w:val="20"/>
                <w:szCs w:val="20"/>
                <w:lang w:val="en-US"/>
              </w:rPr>
            </w:pPr>
            <w:r>
              <w:rPr>
                <w:rFonts w:ascii="Open Sans" w:hAnsi="Open Sans" w:cs="Open Sans"/>
                <w:sz w:val="20"/>
                <w:szCs w:val="20"/>
                <w:lang w:val="en-US"/>
              </w:rPr>
              <w:t xml:space="preserve">Closely read the Article 12 of the TCPS-2 for additional information on appropriate consent for collection and use of human biological materials, including the conditions for secondary use of existing human biological materials to ensure complete anonymity is maintained. </w:t>
            </w:r>
          </w:p>
        </w:tc>
        <w:tc>
          <w:tcPr>
            <w:tcW w:w="3077" w:type="pct"/>
            <w:tcBorders>
              <w:top w:val="nil"/>
              <w:right w:val="nil"/>
            </w:tcBorders>
            <w:shd w:val="clear" w:color="auto" w:fill="B7CDC8"/>
          </w:tcPr>
          <w:p w14:paraId="04390097" w14:textId="57253740" w:rsidR="00B375EC" w:rsidRPr="006720AD" w:rsidRDefault="00B375EC">
            <w:pPr>
              <w:rPr>
                <w:rFonts w:ascii="Open Sans" w:hAnsi="Open Sans" w:cs="Open Sans"/>
                <w:sz w:val="20"/>
                <w:szCs w:val="20"/>
                <w:lang w:val="en-US"/>
              </w:rPr>
            </w:pPr>
            <w:r>
              <w:rPr>
                <w:rFonts w:ascii="Open Sans" w:hAnsi="Open Sans" w:cs="Open Sans"/>
                <w:i/>
                <w:iCs/>
                <w:sz w:val="20"/>
                <w:szCs w:val="20"/>
                <w:lang w:val="en-US"/>
              </w:rPr>
              <w:t>[</w:t>
            </w:r>
            <w:r w:rsidRPr="001778DC">
              <w:rPr>
                <w:rFonts w:ascii="Open Sans" w:hAnsi="Open Sans" w:cs="Open Sans"/>
                <w:i/>
                <w:iCs/>
                <w:sz w:val="20"/>
                <w:szCs w:val="20"/>
                <w:lang w:val="en-US"/>
              </w:rPr>
              <w:t>If not relevant replace with N/A here.</w:t>
            </w:r>
            <w:r w:rsidR="0084746F">
              <w:rPr>
                <w:rFonts w:ascii="Open Sans" w:hAnsi="Open Sans" w:cs="Open Sans"/>
                <w:i/>
                <w:iCs/>
                <w:sz w:val="20"/>
                <w:szCs w:val="20"/>
                <w:lang w:val="en-US"/>
              </w:rPr>
              <w:t>]</w:t>
            </w:r>
          </w:p>
        </w:tc>
      </w:tr>
      <w:tr w:rsidR="00854B6D" w:rsidRPr="007911F4" w14:paraId="0405DBDE" w14:textId="77777777" w:rsidTr="005D384E">
        <w:tblPrEx>
          <w:tblBorders>
            <w:top w:val="single" w:sz="4" w:space="0" w:color="auto"/>
            <w:left w:val="single" w:sz="4" w:space="0" w:color="auto"/>
            <w:bottom w:val="single" w:sz="4" w:space="0" w:color="auto"/>
            <w:right w:val="single" w:sz="4" w:space="0" w:color="auto"/>
          </w:tblBorders>
        </w:tblPrEx>
        <w:tc>
          <w:tcPr>
            <w:tcW w:w="1923" w:type="pct"/>
            <w:tcBorders>
              <w:left w:val="nil"/>
            </w:tcBorders>
            <w:shd w:val="clear" w:color="auto" w:fill="B7CDC8"/>
          </w:tcPr>
          <w:p w14:paraId="1D897723" w14:textId="3FDC116E" w:rsidR="00854B6D" w:rsidRPr="006720AD" w:rsidRDefault="004F5F24">
            <w:pPr>
              <w:rPr>
                <w:rFonts w:ascii="Open Sans" w:hAnsi="Open Sans" w:cs="Open Sans"/>
                <w:sz w:val="20"/>
                <w:szCs w:val="20"/>
                <w:lang w:val="en-US"/>
              </w:rPr>
            </w:pPr>
            <w:r>
              <w:rPr>
                <w:rFonts w:ascii="Open Sans" w:hAnsi="Open Sans" w:cs="Open Sans"/>
                <w:sz w:val="20"/>
                <w:szCs w:val="20"/>
                <w:lang w:val="en-US"/>
              </w:rPr>
              <w:t xml:space="preserve">CNC does not have the expertise to support ethical review of research involving pregnant individuals, human embryos, fetuses, stem-cells, and cell lines.  CNC researchers will need </w:t>
            </w:r>
            <w:r w:rsidR="004239BC">
              <w:rPr>
                <w:rFonts w:ascii="Open Sans" w:hAnsi="Open Sans" w:cs="Open Sans"/>
                <w:sz w:val="20"/>
                <w:szCs w:val="20"/>
                <w:lang w:val="en-US"/>
              </w:rPr>
              <w:t xml:space="preserve">support from a Health Authority research ethics board </w:t>
            </w:r>
            <w:r w:rsidR="005C54C5">
              <w:rPr>
                <w:rFonts w:ascii="Open Sans" w:hAnsi="Open Sans" w:cs="Open Sans"/>
                <w:sz w:val="20"/>
                <w:szCs w:val="20"/>
                <w:lang w:val="en-US"/>
              </w:rPr>
              <w:t xml:space="preserve">to conduct this research. </w:t>
            </w:r>
          </w:p>
        </w:tc>
        <w:tc>
          <w:tcPr>
            <w:tcW w:w="3077" w:type="pct"/>
            <w:tcBorders>
              <w:right w:val="nil"/>
            </w:tcBorders>
            <w:shd w:val="clear" w:color="auto" w:fill="B7CDC8"/>
          </w:tcPr>
          <w:p w14:paraId="6E31B551" w14:textId="568EA027" w:rsidR="00854B6D" w:rsidRDefault="00C91B94">
            <w:pPr>
              <w:rPr>
                <w:rFonts w:ascii="Open Sans" w:hAnsi="Open Sans" w:cs="Open Sans"/>
                <w:sz w:val="20"/>
                <w:szCs w:val="20"/>
                <w:lang w:val="en-US"/>
              </w:rPr>
            </w:pPr>
            <w:r>
              <w:rPr>
                <w:rFonts w:ascii="Open Sans" w:hAnsi="Open Sans" w:cs="Open Sans"/>
                <w:i/>
                <w:iCs/>
                <w:sz w:val="20"/>
                <w:szCs w:val="20"/>
                <w:lang w:val="en-US"/>
              </w:rPr>
              <w:t xml:space="preserve">[Replace with N/A unless your research involves pregnant individuals and you are attaching a </w:t>
            </w:r>
            <w:r w:rsidR="00E20EE8">
              <w:rPr>
                <w:rFonts w:ascii="Open Sans" w:hAnsi="Open Sans" w:cs="Open Sans"/>
                <w:i/>
                <w:iCs/>
                <w:sz w:val="20"/>
                <w:szCs w:val="20"/>
                <w:lang w:val="en-US"/>
              </w:rPr>
              <w:t>completed Research Ethics board approval from a provincially or federally regulated Health Authority]</w:t>
            </w:r>
          </w:p>
        </w:tc>
      </w:tr>
    </w:tbl>
    <w:p w14:paraId="5921DC8B" w14:textId="77777777" w:rsidR="008C540A" w:rsidRDefault="008C540A">
      <w:pPr>
        <w:rPr>
          <w:rFonts w:ascii="Open Sans" w:hAnsi="Open Sans" w:cs="Open Sans"/>
          <w:sz w:val="20"/>
          <w:szCs w:val="20"/>
        </w:rPr>
      </w:pPr>
    </w:p>
    <w:p w14:paraId="47114AD4" w14:textId="01968685" w:rsidR="00D95F73" w:rsidRPr="001D43F3" w:rsidRDefault="00D870BF" w:rsidP="00D95F73">
      <w:pPr>
        <w:pStyle w:val="Heading1"/>
        <w:spacing w:line="240" w:lineRule="auto"/>
        <w:ind w:left="1800" w:hanging="1800"/>
        <w:rPr>
          <w:rFonts w:ascii="Open Sans Medium" w:hAnsi="Open Sans Medium" w:cs="Open Sans Medium"/>
          <w:b/>
          <w:bCs/>
          <w:color w:val="EA1525"/>
          <w:sz w:val="28"/>
          <w:szCs w:val="28"/>
        </w:rPr>
      </w:pPr>
      <w:r>
        <w:rPr>
          <w:rFonts w:ascii="Open Sans Medium" w:hAnsi="Open Sans Medium" w:cs="Open Sans Medium"/>
          <w:b/>
          <w:bCs/>
          <w:color w:val="EA1525"/>
          <w:sz w:val="28"/>
          <w:szCs w:val="28"/>
        </w:rPr>
        <w:t>NOTE ABOUT</w:t>
      </w:r>
      <w:r w:rsidR="00D95F73" w:rsidRPr="00145EBB">
        <w:rPr>
          <w:rFonts w:ascii="Open Sans Medium" w:hAnsi="Open Sans Medium" w:cs="Open Sans Medium"/>
          <w:b/>
          <w:bCs/>
          <w:color w:val="EA1525"/>
          <w:sz w:val="28"/>
          <w:szCs w:val="28"/>
        </w:rPr>
        <w:t xml:space="preserve"> </w:t>
      </w:r>
      <w:r w:rsidR="00450885">
        <w:rPr>
          <w:rFonts w:ascii="Open Sans Medium" w:hAnsi="Open Sans Medium" w:cs="Open Sans Medium"/>
          <w:b/>
          <w:bCs/>
          <w:color w:val="EA1525"/>
          <w:sz w:val="28"/>
          <w:szCs w:val="28"/>
        </w:rPr>
        <w:t xml:space="preserve">CLINICAL TRIALS AND </w:t>
      </w:r>
      <w:r w:rsidR="00D95F73" w:rsidRPr="00894EE9">
        <w:rPr>
          <w:rFonts w:ascii="Open Sans Medium" w:hAnsi="Open Sans Medium" w:cs="Open Sans Medium"/>
          <w:b/>
          <w:bCs/>
          <w:color w:val="EA1525"/>
          <w:sz w:val="28"/>
          <w:szCs w:val="28"/>
        </w:rPr>
        <w:t xml:space="preserve">HUMAN </w:t>
      </w:r>
      <w:r w:rsidR="00D95F73">
        <w:rPr>
          <w:rFonts w:ascii="Open Sans Medium" w:hAnsi="Open Sans Medium" w:cs="Open Sans Medium"/>
          <w:b/>
          <w:bCs/>
          <w:color w:val="EA1525"/>
          <w:sz w:val="28"/>
          <w:szCs w:val="28"/>
        </w:rPr>
        <w:t>GENETIC RESEARCH</w:t>
      </w:r>
    </w:p>
    <w:tbl>
      <w:tblPr>
        <w:tblStyle w:val="TableGrid"/>
        <w:tblW w:w="9359" w:type="dxa"/>
        <w:tblInd w:w="18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Caption w:val="Information about cloud solution"/>
        <w:tblDescription w:val="Table with description of the type of cloud solution, vendor name and nationality, and data storage."/>
      </w:tblPr>
      <w:tblGrid>
        <w:gridCol w:w="3599"/>
        <w:gridCol w:w="5760"/>
      </w:tblGrid>
      <w:tr w:rsidR="00450885" w:rsidRPr="007911F4" w14:paraId="1CE48DFF" w14:textId="77777777" w:rsidTr="00450885">
        <w:trPr>
          <w:trHeight w:val="936"/>
          <w:tblHeader/>
        </w:trPr>
        <w:tc>
          <w:tcPr>
            <w:tcW w:w="1923" w:type="pct"/>
            <w:tcBorders>
              <w:top w:val="nil"/>
              <w:bottom w:val="nil"/>
            </w:tcBorders>
            <w:shd w:val="clear" w:color="auto" w:fill="6CC4BC"/>
          </w:tcPr>
          <w:p w14:paraId="7D7077A3" w14:textId="18DD7F09" w:rsidR="00450885" w:rsidRPr="00F47CDE" w:rsidRDefault="00450885">
            <w:pPr>
              <w:spacing w:after="60"/>
              <w:rPr>
                <w:rFonts w:ascii="Open Sans" w:hAnsi="Open Sans" w:cs="Open Sans"/>
                <w:b/>
                <w:bCs/>
                <w:sz w:val="20"/>
                <w:szCs w:val="20"/>
              </w:rPr>
            </w:pPr>
            <w:r>
              <w:rPr>
                <w:rFonts w:ascii="Open Sans" w:hAnsi="Open Sans" w:cs="Open Sans"/>
                <w:b/>
                <w:bCs/>
                <w:sz w:val="20"/>
                <w:szCs w:val="20"/>
              </w:rPr>
              <w:t xml:space="preserve">CNC does not support the ethical review of clinical trials and human genetic research.  </w:t>
            </w:r>
          </w:p>
        </w:tc>
        <w:tc>
          <w:tcPr>
            <w:tcW w:w="3077" w:type="pct"/>
            <w:tcBorders>
              <w:top w:val="nil"/>
              <w:bottom w:val="nil"/>
            </w:tcBorders>
            <w:shd w:val="clear" w:color="auto" w:fill="6CC4BC"/>
          </w:tcPr>
          <w:p w14:paraId="10E42ED0" w14:textId="17275DDE" w:rsidR="00450885" w:rsidRPr="00F47CDE" w:rsidRDefault="00450885">
            <w:pPr>
              <w:spacing w:after="60"/>
              <w:rPr>
                <w:rFonts w:ascii="Open Sans" w:hAnsi="Open Sans" w:cs="Open Sans"/>
                <w:b/>
                <w:bCs/>
                <w:sz w:val="20"/>
                <w:szCs w:val="20"/>
              </w:rPr>
            </w:pPr>
            <w:r>
              <w:rPr>
                <w:rFonts w:ascii="Open Sans" w:hAnsi="Open Sans" w:cs="Open Sans"/>
                <w:b/>
                <w:bCs/>
                <w:sz w:val="20"/>
                <w:szCs w:val="20"/>
              </w:rPr>
              <w:t xml:space="preserve">CNC does not have the knowledge and expertise </w:t>
            </w:r>
            <w:r w:rsidR="00D870BF">
              <w:rPr>
                <w:rFonts w:ascii="Open Sans" w:hAnsi="Open Sans" w:cs="Open Sans"/>
                <w:b/>
                <w:bCs/>
                <w:sz w:val="20"/>
                <w:szCs w:val="20"/>
              </w:rPr>
              <w:t xml:space="preserve">in ethics </w:t>
            </w:r>
            <w:r>
              <w:rPr>
                <w:rFonts w:ascii="Open Sans" w:hAnsi="Open Sans" w:cs="Open Sans"/>
                <w:b/>
                <w:bCs/>
                <w:sz w:val="20"/>
                <w:szCs w:val="20"/>
              </w:rPr>
              <w:t xml:space="preserve">available to support this type </w:t>
            </w:r>
            <w:r w:rsidR="00D870BF">
              <w:rPr>
                <w:rFonts w:ascii="Open Sans" w:hAnsi="Open Sans" w:cs="Open Sans"/>
                <w:b/>
                <w:bCs/>
                <w:sz w:val="20"/>
                <w:szCs w:val="20"/>
              </w:rPr>
              <w:t>of research in compliance with TCPS-2</w:t>
            </w:r>
          </w:p>
        </w:tc>
      </w:tr>
    </w:tbl>
    <w:p w14:paraId="612E725F" w14:textId="77777777" w:rsidR="00D95F73" w:rsidRPr="00CB09AA" w:rsidRDefault="00D95F73">
      <w:pPr>
        <w:rPr>
          <w:rFonts w:ascii="Open Sans" w:hAnsi="Open Sans" w:cs="Open Sans"/>
          <w:sz w:val="20"/>
          <w:szCs w:val="20"/>
        </w:rPr>
      </w:pPr>
    </w:p>
    <w:sectPr w:rsidR="00D95F73" w:rsidRPr="00CB09AA" w:rsidSect="00751841">
      <w:headerReference w:type="default" r:id="rId14"/>
      <w:footerReference w:type="default" r:id="rId15"/>
      <w:pgSz w:w="12240" w:h="15840"/>
      <w:pgMar w:top="720" w:right="720" w:bottom="720" w:left="720" w:header="709" w:footer="5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B99118" w14:textId="77777777" w:rsidR="00751841" w:rsidRDefault="00751841" w:rsidP="00EC482F">
      <w:pPr>
        <w:spacing w:after="0" w:line="240" w:lineRule="auto"/>
      </w:pPr>
      <w:r>
        <w:separator/>
      </w:r>
    </w:p>
  </w:endnote>
  <w:endnote w:type="continuationSeparator" w:id="0">
    <w:p w14:paraId="75384B9D" w14:textId="77777777" w:rsidR="00751841" w:rsidRDefault="00751841" w:rsidP="00EC482F">
      <w:pPr>
        <w:spacing w:after="0" w:line="240" w:lineRule="auto"/>
      </w:pPr>
      <w:r>
        <w:continuationSeparator/>
      </w:r>
    </w:p>
  </w:endnote>
  <w:endnote w:type="continuationNotice" w:id="1">
    <w:p w14:paraId="7133411D" w14:textId="77777777" w:rsidR="00751841" w:rsidRDefault="007518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Open Sans Medium">
    <w:altName w:val="Segoe UI"/>
    <w:charset w:val="00"/>
    <w:family w:val="auto"/>
    <w:pitch w:val="variable"/>
    <w:sig w:usb0="E00002FF" w:usb1="4000201B" w:usb2="00000028" w:usb3="00000000" w:csb0="0000019F" w:csb1="00000000"/>
  </w:font>
  <w:font w:name="Source Sans Pro">
    <w:charset w:val="00"/>
    <w:family w:val="swiss"/>
    <w:pitch w:val="variable"/>
    <w:sig w:usb0="600002F7" w:usb1="02000001" w:usb2="00000000" w:usb3="00000000" w:csb0="000001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81983904"/>
      <w:docPartObj>
        <w:docPartGallery w:val="Page Numbers (Bottom of Page)"/>
        <w:docPartUnique/>
      </w:docPartObj>
    </w:sdtPr>
    <w:sdtEndPr>
      <w:rPr>
        <w:noProof/>
        <w:sz w:val="24"/>
        <w:szCs w:val="24"/>
      </w:rPr>
    </w:sdtEndPr>
    <w:sdtContent>
      <w:p w14:paraId="27CA6D95" w14:textId="3091C67A" w:rsidR="00746877" w:rsidRPr="009E70B5" w:rsidRDefault="00746877">
        <w:pPr>
          <w:pStyle w:val="Footer"/>
          <w:jc w:val="right"/>
          <w:rPr>
            <w:sz w:val="24"/>
            <w:szCs w:val="24"/>
          </w:rPr>
        </w:pPr>
        <w:r w:rsidRPr="009E70B5">
          <w:rPr>
            <w:sz w:val="24"/>
            <w:szCs w:val="24"/>
          </w:rPr>
          <w:fldChar w:fldCharType="begin"/>
        </w:r>
        <w:r w:rsidRPr="009E70B5">
          <w:rPr>
            <w:sz w:val="24"/>
            <w:szCs w:val="24"/>
          </w:rPr>
          <w:instrText xml:space="preserve"> PAGE   \* MERGEFORMAT </w:instrText>
        </w:r>
        <w:r w:rsidRPr="009E70B5">
          <w:rPr>
            <w:sz w:val="24"/>
            <w:szCs w:val="24"/>
          </w:rPr>
          <w:fldChar w:fldCharType="separate"/>
        </w:r>
        <w:r w:rsidRPr="009E70B5">
          <w:rPr>
            <w:noProof/>
            <w:sz w:val="24"/>
            <w:szCs w:val="24"/>
          </w:rPr>
          <w:t>2</w:t>
        </w:r>
        <w:r w:rsidRPr="009E70B5">
          <w:rPr>
            <w:noProof/>
            <w:sz w:val="24"/>
            <w:szCs w:val="24"/>
          </w:rPr>
          <w:fldChar w:fldCharType="end"/>
        </w:r>
      </w:p>
    </w:sdtContent>
  </w:sdt>
  <w:p w14:paraId="13B149A8" w14:textId="083543EC" w:rsidR="00746877" w:rsidRPr="00EC482F" w:rsidRDefault="00746877" w:rsidP="00EC482F">
    <w:pPr>
      <w:pStyle w:val="Footer"/>
      <w:jc w:val="right"/>
      <w:rPr>
        <w:color w:val="1F3864" w:themeColor="accent1"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314769" w14:textId="77777777" w:rsidR="00751841" w:rsidRDefault="00751841" w:rsidP="00EC482F">
      <w:pPr>
        <w:spacing w:after="0" w:line="240" w:lineRule="auto"/>
      </w:pPr>
      <w:r>
        <w:separator/>
      </w:r>
    </w:p>
  </w:footnote>
  <w:footnote w:type="continuationSeparator" w:id="0">
    <w:p w14:paraId="264FCF67" w14:textId="77777777" w:rsidR="00751841" w:rsidRDefault="00751841" w:rsidP="00EC482F">
      <w:pPr>
        <w:spacing w:after="0" w:line="240" w:lineRule="auto"/>
      </w:pPr>
      <w:r>
        <w:continuationSeparator/>
      </w:r>
    </w:p>
  </w:footnote>
  <w:footnote w:type="continuationNotice" w:id="1">
    <w:p w14:paraId="13D319A6" w14:textId="77777777" w:rsidR="00751841" w:rsidRDefault="007518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981470" w14:textId="176F3A3C" w:rsidR="00746877" w:rsidRPr="00283CB0" w:rsidRDefault="00746877" w:rsidP="008B789B">
    <w:pPr>
      <w:pStyle w:val="Title"/>
      <w:jc w:val="right"/>
      <w:rPr>
        <w:rFonts w:ascii="Open Sans Medium" w:hAnsi="Open Sans Medium" w:cs="Open Sans Medium"/>
        <w:sz w:val="28"/>
        <w:szCs w:val="28"/>
      </w:rPr>
    </w:pPr>
    <w:r>
      <w:rPr>
        <w:rFonts w:ascii="Open Sans" w:hAnsi="Open Sans" w:cs="Open Sans"/>
        <w:noProof/>
        <w:sz w:val="20"/>
        <w:szCs w:val="20"/>
      </w:rPr>
      <w:drawing>
        <wp:anchor distT="0" distB="0" distL="114300" distR="114300" simplePos="0" relativeHeight="251658240" behindDoc="0" locked="0" layoutInCell="1" allowOverlap="1" wp14:anchorId="101E39E9" wp14:editId="6DBCCDF1">
          <wp:simplePos x="0" y="0"/>
          <wp:positionH relativeFrom="margin">
            <wp:posOffset>-304800</wp:posOffset>
          </wp:positionH>
          <wp:positionV relativeFrom="paragraph">
            <wp:posOffset>-226060</wp:posOffset>
          </wp:positionV>
          <wp:extent cx="2867025" cy="855980"/>
          <wp:effectExtent l="0" t="0" r="0" b="0"/>
          <wp:wrapThrough wrapText="bothSides">
            <wp:wrapPolygon edited="0">
              <wp:start x="1435" y="4326"/>
              <wp:lineTo x="1292" y="12979"/>
              <wp:lineTo x="1866" y="15864"/>
              <wp:lineTo x="2009" y="16825"/>
              <wp:lineTo x="20093" y="16825"/>
              <wp:lineTo x="20237" y="12979"/>
              <wp:lineTo x="17223" y="7211"/>
              <wp:lineTo x="16074" y="4326"/>
              <wp:lineTo x="1435" y="4326"/>
            </wp:wrapPolygon>
          </wp:wrapThrough>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67025" cy="855980"/>
                  </a:xfrm>
                  <a:prstGeom prst="rect">
                    <a:avLst/>
                  </a:prstGeom>
                </pic:spPr>
              </pic:pic>
            </a:graphicData>
          </a:graphic>
          <wp14:sizeRelH relativeFrom="page">
            <wp14:pctWidth>0</wp14:pctWidth>
          </wp14:sizeRelH>
          <wp14:sizeRelV relativeFrom="page">
            <wp14:pctHeight>0</wp14:pctHeight>
          </wp14:sizeRelV>
        </wp:anchor>
      </w:drawing>
    </w:r>
    <w:r w:rsidR="005626BC">
      <w:rPr>
        <w:rFonts w:ascii="Open Sans Medium" w:hAnsi="Open Sans Medium" w:cs="Open Sans Medium"/>
        <w:sz w:val="28"/>
        <w:szCs w:val="28"/>
      </w:rPr>
      <w:t xml:space="preserve"> </w:t>
    </w:r>
    <w:r w:rsidR="00CE0A28">
      <w:rPr>
        <w:rFonts w:ascii="Open Sans Medium" w:hAnsi="Open Sans Medium" w:cs="Open Sans Medium"/>
        <w:sz w:val="28"/>
        <w:szCs w:val="28"/>
      </w:rPr>
      <w:t xml:space="preserve">New </w:t>
    </w:r>
    <w:r w:rsidR="00206EAB">
      <w:rPr>
        <w:rFonts w:ascii="Open Sans Medium" w:hAnsi="Open Sans Medium" w:cs="Open Sans Medium"/>
        <w:sz w:val="28"/>
        <w:szCs w:val="28"/>
      </w:rPr>
      <w:t>Ethics</w:t>
    </w:r>
    <w:r w:rsidR="005626BC">
      <w:rPr>
        <w:rFonts w:ascii="Open Sans Medium" w:hAnsi="Open Sans Medium" w:cs="Open Sans Medium"/>
        <w:sz w:val="28"/>
        <w:szCs w:val="28"/>
      </w:rPr>
      <w:t xml:space="preserve"> Applications</w:t>
    </w:r>
  </w:p>
  <w:p w14:paraId="577EBC62" w14:textId="62E2AF1F" w:rsidR="00746877" w:rsidRPr="00EA3355" w:rsidRDefault="00746877" w:rsidP="008B789B">
    <w:pPr>
      <w:spacing w:after="0" w:line="240" w:lineRule="auto"/>
      <w:jc w:val="right"/>
      <w:rPr>
        <w:rFonts w:ascii="Open Sans Medium" w:hAnsi="Open Sans Medium" w:cs="Open Sans Medium"/>
      </w:rPr>
    </w:pPr>
    <w:r w:rsidRPr="00EA3355">
      <w:rPr>
        <w:rFonts w:ascii="Open Sans Medium" w:hAnsi="Open Sans Medium" w:cs="Open Sans Medium"/>
      </w:rPr>
      <w:t>[</w:t>
    </w:r>
    <w:r w:rsidR="00071D98">
      <w:rPr>
        <w:rFonts w:ascii="Open Sans Medium" w:hAnsi="Open Sans Medium" w:cs="Open Sans Medium"/>
      </w:rPr>
      <w:t>Title</w:t>
    </w:r>
    <w:r w:rsidRPr="00EA3355">
      <w:rPr>
        <w:rFonts w:ascii="Open Sans Medium" w:hAnsi="Open Sans Medium" w:cs="Open Sans Medium"/>
      </w:rPr>
      <w:t xml:space="preserve"> of </w:t>
    </w:r>
    <w:r w:rsidR="005626BC">
      <w:rPr>
        <w:rFonts w:ascii="Open Sans Medium" w:hAnsi="Open Sans Medium" w:cs="Open Sans Medium"/>
      </w:rPr>
      <w:t>Research Project</w:t>
    </w:r>
    <w:r w:rsidRPr="00EA3355">
      <w:rPr>
        <w:rFonts w:ascii="Open Sans Medium" w:hAnsi="Open Sans Medium" w:cs="Open Sans Medium"/>
      </w:rPr>
      <w:t>]</w:t>
    </w:r>
  </w:p>
  <w:p w14:paraId="6592EF0D" w14:textId="373D4CC7" w:rsidR="00746877" w:rsidRPr="00EA3355" w:rsidRDefault="00746877" w:rsidP="008B789B">
    <w:pPr>
      <w:spacing w:after="60" w:line="240" w:lineRule="auto"/>
      <w:jc w:val="right"/>
      <w:rPr>
        <w:rFonts w:ascii="Open Sans Medium" w:hAnsi="Open Sans Medium" w:cs="Open Sans Medium"/>
      </w:rPr>
    </w:pPr>
    <w:r w:rsidRPr="00EA3355">
      <w:rPr>
        <w:rFonts w:ascii="Open Sans Medium" w:hAnsi="Open Sans Medium" w:cs="Open Sans Medium"/>
      </w:rPr>
      <w:t>[</w:t>
    </w:r>
    <w:r w:rsidR="005626BC">
      <w:rPr>
        <w:rFonts w:ascii="Open Sans Medium" w:hAnsi="Open Sans Medium" w:cs="Open Sans Medium"/>
      </w:rPr>
      <w:t>REB</w:t>
    </w:r>
    <w:r w:rsidRPr="00EA3355">
      <w:rPr>
        <w:rFonts w:ascii="Open Sans Medium" w:hAnsi="Open Sans Medium" w:cs="Open Sans Medium"/>
      </w:rPr>
      <w:t xml:space="preserve"> Number</w:t>
    </w:r>
    <w:r w:rsidR="00206EAB">
      <w:rPr>
        <w:rFonts w:ascii="Open Sans Medium" w:hAnsi="Open Sans Medium" w:cs="Open Sans Medium"/>
      </w:rPr>
      <w:t xml:space="preserve"> – REB will assign</w:t>
    </w:r>
    <w:r w:rsidRPr="00EA3355">
      <w:rPr>
        <w:rFonts w:ascii="Open Sans Medium" w:hAnsi="Open Sans Medium" w:cs="Open Sans Medium"/>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D5EE5"/>
    <w:multiLevelType w:val="hybridMultilevel"/>
    <w:tmpl w:val="5F408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632E1"/>
    <w:multiLevelType w:val="hybridMultilevel"/>
    <w:tmpl w:val="390265E4"/>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 w15:restartNumberingAfterBreak="0">
    <w:nsid w:val="0B091A48"/>
    <w:multiLevelType w:val="hybridMultilevel"/>
    <w:tmpl w:val="41CCA0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7641F93"/>
    <w:multiLevelType w:val="multilevel"/>
    <w:tmpl w:val="291448AC"/>
    <w:lvl w:ilvl="0">
      <w:start w:val="1"/>
      <w:numFmt w:val="decimal"/>
      <w:lvlText w:val="%1"/>
      <w:lvlJc w:val="left"/>
      <w:pPr>
        <w:ind w:left="480" w:hanging="480"/>
      </w:pPr>
      <w:rPr>
        <w:rFonts w:hint="default"/>
      </w:rPr>
    </w:lvl>
    <w:lvl w:ilvl="1">
      <w:start w:val="50"/>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AFA1F47"/>
    <w:multiLevelType w:val="hybridMultilevel"/>
    <w:tmpl w:val="38104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B10E35"/>
    <w:multiLevelType w:val="hybridMultilevel"/>
    <w:tmpl w:val="72AA73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1C275D"/>
    <w:multiLevelType w:val="hybridMultilevel"/>
    <w:tmpl w:val="04D4A6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E4A301D"/>
    <w:multiLevelType w:val="hybridMultilevel"/>
    <w:tmpl w:val="C546B3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4C1366B"/>
    <w:multiLevelType w:val="hybridMultilevel"/>
    <w:tmpl w:val="D96A7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056328"/>
    <w:multiLevelType w:val="hybridMultilevel"/>
    <w:tmpl w:val="95E60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FF1FCE"/>
    <w:multiLevelType w:val="multilevel"/>
    <w:tmpl w:val="69602166"/>
    <w:styleLink w:val="Style3"/>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C8760F2"/>
    <w:multiLevelType w:val="hybridMultilevel"/>
    <w:tmpl w:val="BA4A2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4E568F"/>
    <w:multiLevelType w:val="hybridMultilevel"/>
    <w:tmpl w:val="1DA4A708"/>
    <w:lvl w:ilvl="0" w:tplc="820A55EE">
      <w:start w:val="1"/>
      <w:numFmt w:val="decimal"/>
      <w:pStyle w:val="Heading2"/>
      <w:lvlText w:val="%1."/>
      <w:lvlJc w:val="right"/>
      <w:pPr>
        <w:ind w:left="360" w:hanging="360"/>
      </w:pPr>
      <w:rPr>
        <w:b/>
        <w:bCs/>
        <w:i w:val="0"/>
        <w:iCs w:val="0"/>
        <w:sz w:val="26"/>
        <w:szCs w:val="26"/>
      </w:rPr>
    </w:lvl>
    <w:lvl w:ilvl="1" w:tplc="DE10A00A">
      <w:start w:val="1"/>
      <w:numFmt w:val="decimal"/>
      <w:lvlText w:val="3.1"/>
      <w:lvlJc w:val="left"/>
      <w:pPr>
        <w:ind w:left="1080" w:hanging="360"/>
      </w:pPr>
    </w:lvl>
    <w:lvl w:ilvl="2" w:tplc="0AA23C3A">
      <w:start w:val="1"/>
      <w:numFmt w:val="lowerRoman"/>
      <w:lvlText w:val="%3."/>
      <w:lvlJc w:val="right"/>
      <w:pPr>
        <w:ind w:left="1800" w:hanging="180"/>
      </w:pPr>
    </w:lvl>
    <w:lvl w:ilvl="3" w:tplc="D8C22736">
      <w:start w:val="1"/>
      <w:numFmt w:val="decimal"/>
      <w:lvlText w:val="%4."/>
      <w:lvlJc w:val="left"/>
      <w:pPr>
        <w:ind w:left="2520" w:hanging="360"/>
      </w:pPr>
    </w:lvl>
    <w:lvl w:ilvl="4" w:tplc="A23086F8">
      <w:start w:val="1"/>
      <w:numFmt w:val="lowerLetter"/>
      <w:lvlText w:val="%5."/>
      <w:lvlJc w:val="left"/>
      <w:pPr>
        <w:ind w:left="3240" w:hanging="360"/>
      </w:pPr>
    </w:lvl>
    <w:lvl w:ilvl="5" w:tplc="58704ECE">
      <w:start w:val="1"/>
      <w:numFmt w:val="lowerRoman"/>
      <w:lvlText w:val="%6."/>
      <w:lvlJc w:val="right"/>
      <w:pPr>
        <w:ind w:left="3960" w:hanging="180"/>
      </w:pPr>
    </w:lvl>
    <w:lvl w:ilvl="6" w:tplc="A46C5022">
      <w:start w:val="1"/>
      <w:numFmt w:val="decimal"/>
      <w:lvlText w:val="%7."/>
      <w:lvlJc w:val="left"/>
      <w:pPr>
        <w:ind w:left="4680" w:hanging="360"/>
      </w:pPr>
    </w:lvl>
    <w:lvl w:ilvl="7" w:tplc="9ACE5930">
      <w:start w:val="1"/>
      <w:numFmt w:val="lowerLetter"/>
      <w:lvlText w:val="%8."/>
      <w:lvlJc w:val="left"/>
      <w:pPr>
        <w:ind w:left="5400" w:hanging="360"/>
      </w:pPr>
    </w:lvl>
    <w:lvl w:ilvl="8" w:tplc="18804DBC">
      <w:start w:val="1"/>
      <w:numFmt w:val="lowerRoman"/>
      <w:lvlText w:val="%9."/>
      <w:lvlJc w:val="right"/>
      <w:pPr>
        <w:ind w:left="6120" w:hanging="180"/>
      </w:pPr>
    </w:lvl>
  </w:abstractNum>
  <w:abstractNum w:abstractNumId="13" w15:restartNumberingAfterBreak="0">
    <w:nsid w:val="3BFA2C84"/>
    <w:multiLevelType w:val="multilevel"/>
    <w:tmpl w:val="92B24D4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A1BE9"/>
    <w:multiLevelType w:val="hybridMultilevel"/>
    <w:tmpl w:val="BF385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090B60"/>
    <w:multiLevelType w:val="hybridMultilevel"/>
    <w:tmpl w:val="4D482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3D67FD"/>
    <w:multiLevelType w:val="multilevel"/>
    <w:tmpl w:val="29F64454"/>
    <w:lvl w:ilvl="0">
      <w:start w:val="15"/>
      <w:numFmt w:val="decimal"/>
      <w:lvlText w:val="%1."/>
      <w:lvlJc w:val="right"/>
      <w:pPr>
        <w:ind w:left="357" w:hanging="357"/>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7" w15:restartNumberingAfterBreak="0">
    <w:nsid w:val="70000E85"/>
    <w:multiLevelType w:val="hybridMultilevel"/>
    <w:tmpl w:val="75C22418"/>
    <w:lvl w:ilvl="0" w:tplc="1186C8C0">
      <w:start w:val="1"/>
      <w:numFmt w:val="decimal"/>
      <w:lvlText w:val="%1."/>
      <w:lvlJc w:val="right"/>
      <w:pPr>
        <w:ind w:left="357" w:hanging="357"/>
      </w:pPr>
      <w:rPr>
        <w:rFonts w:ascii="Open Sans" w:hAnsi="Open Sans" w:cs="Open Sans" w:hint="default"/>
        <w:b/>
        <w:bCs/>
        <w:sz w:val="20"/>
        <w:szCs w:val="20"/>
      </w:rPr>
    </w:lvl>
    <w:lvl w:ilvl="1" w:tplc="04090017">
      <w:start w:val="1"/>
      <w:numFmt w:val="lowerLetter"/>
      <w:lvlText w:val="%2)"/>
      <w:lvlJc w:val="left"/>
      <w:pPr>
        <w:ind w:left="36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754F2E0C"/>
    <w:multiLevelType w:val="hybridMultilevel"/>
    <w:tmpl w:val="FFFFFFFF"/>
    <w:lvl w:ilvl="0" w:tplc="725CA36E">
      <w:start w:val="1"/>
      <w:numFmt w:val="bullet"/>
      <w:lvlText w:val=""/>
      <w:lvlJc w:val="left"/>
      <w:pPr>
        <w:ind w:left="720" w:hanging="360"/>
      </w:pPr>
      <w:rPr>
        <w:rFonts w:ascii="Symbol" w:hAnsi="Symbol" w:hint="default"/>
      </w:rPr>
    </w:lvl>
    <w:lvl w:ilvl="1" w:tplc="1F7E7C54">
      <w:start w:val="1"/>
      <w:numFmt w:val="bullet"/>
      <w:lvlText w:val="o"/>
      <w:lvlJc w:val="left"/>
      <w:pPr>
        <w:ind w:left="1440" w:hanging="360"/>
      </w:pPr>
      <w:rPr>
        <w:rFonts w:ascii="Courier New" w:hAnsi="Courier New" w:hint="default"/>
      </w:rPr>
    </w:lvl>
    <w:lvl w:ilvl="2" w:tplc="2D1284D8">
      <w:start w:val="1"/>
      <w:numFmt w:val="bullet"/>
      <w:lvlText w:val=""/>
      <w:lvlJc w:val="left"/>
      <w:pPr>
        <w:ind w:left="2160" w:hanging="360"/>
      </w:pPr>
      <w:rPr>
        <w:rFonts w:ascii="Wingdings" w:hAnsi="Wingdings" w:hint="default"/>
      </w:rPr>
    </w:lvl>
    <w:lvl w:ilvl="3" w:tplc="DC508622">
      <w:start w:val="1"/>
      <w:numFmt w:val="bullet"/>
      <w:lvlText w:val=""/>
      <w:lvlJc w:val="left"/>
      <w:pPr>
        <w:ind w:left="2880" w:hanging="360"/>
      </w:pPr>
      <w:rPr>
        <w:rFonts w:ascii="Symbol" w:hAnsi="Symbol" w:hint="default"/>
      </w:rPr>
    </w:lvl>
    <w:lvl w:ilvl="4" w:tplc="510C9340">
      <w:start w:val="1"/>
      <w:numFmt w:val="bullet"/>
      <w:lvlText w:val="o"/>
      <w:lvlJc w:val="left"/>
      <w:pPr>
        <w:ind w:left="3600" w:hanging="360"/>
      </w:pPr>
      <w:rPr>
        <w:rFonts w:ascii="Courier New" w:hAnsi="Courier New" w:hint="default"/>
      </w:rPr>
    </w:lvl>
    <w:lvl w:ilvl="5" w:tplc="92BEF8C8">
      <w:start w:val="1"/>
      <w:numFmt w:val="bullet"/>
      <w:lvlText w:val=""/>
      <w:lvlJc w:val="left"/>
      <w:pPr>
        <w:ind w:left="4320" w:hanging="360"/>
      </w:pPr>
      <w:rPr>
        <w:rFonts w:ascii="Wingdings" w:hAnsi="Wingdings" w:hint="default"/>
      </w:rPr>
    </w:lvl>
    <w:lvl w:ilvl="6" w:tplc="DCC2B744">
      <w:start w:val="1"/>
      <w:numFmt w:val="bullet"/>
      <w:lvlText w:val=""/>
      <w:lvlJc w:val="left"/>
      <w:pPr>
        <w:ind w:left="5040" w:hanging="360"/>
      </w:pPr>
      <w:rPr>
        <w:rFonts w:ascii="Symbol" w:hAnsi="Symbol" w:hint="default"/>
      </w:rPr>
    </w:lvl>
    <w:lvl w:ilvl="7" w:tplc="59B8680C">
      <w:start w:val="1"/>
      <w:numFmt w:val="bullet"/>
      <w:lvlText w:val="o"/>
      <w:lvlJc w:val="left"/>
      <w:pPr>
        <w:ind w:left="5760" w:hanging="360"/>
      </w:pPr>
      <w:rPr>
        <w:rFonts w:ascii="Courier New" w:hAnsi="Courier New" w:hint="default"/>
      </w:rPr>
    </w:lvl>
    <w:lvl w:ilvl="8" w:tplc="FBD814FE">
      <w:start w:val="1"/>
      <w:numFmt w:val="bullet"/>
      <w:lvlText w:val=""/>
      <w:lvlJc w:val="left"/>
      <w:pPr>
        <w:ind w:left="6480" w:hanging="360"/>
      </w:pPr>
      <w:rPr>
        <w:rFonts w:ascii="Wingdings" w:hAnsi="Wingdings" w:hint="default"/>
      </w:rPr>
    </w:lvl>
  </w:abstractNum>
  <w:abstractNum w:abstractNumId="19" w15:restartNumberingAfterBreak="0">
    <w:nsid w:val="75B32466"/>
    <w:multiLevelType w:val="multilevel"/>
    <w:tmpl w:val="E62245CA"/>
    <w:lvl w:ilvl="0">
      <w:start w:val="5"/>
      <w:numFmt w:val="decimal"/>
      <w:lvlText w:val="%1"/>
      <w:lvlJc w:val="left"/>
      <w:pPr>
        <w:ind w:left="360" w:hanging="360"/>
      </w:pPr>
      <w:rPr>
        <w:rFonts w:hint="default"/>
      </w:rPr>
    </w:lvl>
    <w:lvl w:ilvl="1">
      <w:start w:val="1"/>
      <w:numFmt w:val="decimal"/>
      <w:pStyle w:val="Heading3"/>
      <w:lvlText w:val="%1.%2"/>
      <w:lvlJc w:val="left"/>
      <w:pPr>
        <w:ind w:left="357" w:firstLine="363"/>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7CDB3798"/>
    <w:multiLevelType w:val="hybridMultilevel"/>
    <w:tmpl w:val="EB5EF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C864AD"/>
    <w:multiLevelType w:val="hybridMultilevel"/>
    <w:tmpl w:val="224C46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8775241">
    <w:abstractNumId w:val="18"/>
  </w:num>
  <w:num w:numId="2" w16cid:durableId="770123467">
    <w:abstractNumId w:val="6"/>
  </w:num>
  <w:num w:numId="3" w16cid:durableId="518129408">
    <w:abstractNumId w:val="2"/>
  </w:num>
  <w:num w:numId="4" w16cid:durableId="1907301996">
    <w:abstractNumId w:val="12"/>
  </w:num>
  <w:num w:numId="5" w16cid:durableId="101075119">
    <w:abstractNumId w:val="19"/>
  </w:num>
  <w:num w:numId="6" w16cid:durableId="556864911">
    <w:abstractNumId w:val="7"/>
  </w:num>
  <w:num w:numId="7" w16cid:durableId="553470386">
    <w:abstractNumId w:val="10"/>
  </w:num>
  <w:num w:numId="8" w16cid:durableId="1851597410">
    <w:abstractNumId w:val="17"/>
  </w:num>
  <w:num w:numId="9" w16cid:durableId="170805495">
    <w:abstractNumId w:val="13"/>
  </w:num>
  <w:num w:numId="10" w16cid:durableId="1974091096">
    <w:abstractNumId w:val="16"/>
  </w:num>
  <w:num w:numId="11" w16cid:durableId="1411853610">
    <w:abstractNumId w:val="20"/>
  </w:num>
  <w:num w:numId="12" w16cid:durableId="1529835934">
    <w:abstractNumId w:val="9"/>
  </w:num>
  <w:num w:numId="13" w16cid:durableId="1959724757">
    <w:abstractNumId w:val="14"/>
  </w:num>
  <w:num w:numId="14" w16cid:durableId="2013070078">
    <w:abstractNumId w:val="3"/>
  </w:num>
  <w:num w:numId="15" w16cid:durableId="1983851729">
    <w:abstractNumId w:val="4"/>
  </w:num>
  <w:num w:numId="16" w16cid:durableId="724645375">
    <w:abstractNumId w:val="8"/>
  </w:num>
  <w:num w:numId="17" w16cid:durableId="355810624">
    <w:abstractNumId w:val="21"/>
  </w:num>
  <w:num w:numId="18" w16cid:durableId="911238200">
    <w:abstractNumId w:val="0"/>
  </w:num>
  <w:num w:numId="19" w16cid:durableId="2087535146">
    <w:abstractNumId w:val="1"/>
  </w:num>
  <w:num w:numId="20" w16cid:durableId="1253049186">
    <w:abstractNumId w:val="5"/>
  </w:num>
  <w:num w:numId="21" w16cid:durableId="915356186">
    <w:abstractNumId w:val="11"/>
  </w:num>
  <w:num w:numId="22" w16cid:durableId="1307978623">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D90"/>
    <w:rsid w:val="0000161C"/>
    <w:rsid w:val="00002056"/>
    <w:rsid w:val="0000213A"/>
    <w:rsid w:val="00002C58"/>
    <w:rsid w:val="000113A6"/>
    <w:rsid w:val="0001189D"/>
    <w:rsid w:val="000120CB"/>
    <w:rsid w:val="00013C13"/>
    <w:rsid w:val="00017B44"/>
    <w:rsid w:val="0002049F"/>
    <w:rsid w:val="00020D10"/>
    <w:rsid w:val="00020E09"/>
    <w:rsid w:val="00024C7D"/>
    <w:rsid w:val="000269E9"/>
    <w:rsid w:val="00027189"/>
    <w:rsid w:val="00027784"/>
    <w:rsid w:val="00033C3A"/>
    <w:rsid w:val="00040DEE"/>
    <w:rsid w:val="00042427"/>
    <w:rsid w:val="000506C3"/>
    <w:rsid w:val="000522BE"/>
    <w:rsid w:val="00052ABE"/>
    <w:rsid w:val="00053B7F"/>
    <w:rsid w:val="00053BCE"/>
    <w:rsid w:val="00057FF7"/>
    <w:rsid w:val="00060A04"/>
    <w:rsid w:val="000612F9"/>
    <w:rsid w:val="00062023"/>
    <w:rsid w:val="000621EB"/>
    <w:rsid w:val="0006221A"/>
    <w:rsid w:val="000672DF"/>
    <w:rsid w:val="00071D98"/>
    <w:rsid w:val="00073E4F"/>
    <w:rsid w:val="000743F5"/>
    <w:rsid w:val="00075688"/>
    <w:rsid w:val="00075866"/>
    <w:rsid w:val="000813F8"/>
    <w:rsid w:val="00081634"/>
    <w:rsid w:val="00082B2D"/>
    <w:rsid w:val="00083DE4"/>
    <w:rsid w:val="000852E5"/>
    <w:rsid w:val="000860FC"/>
    <w:rsid w:val="00086592"/>
    <w:rsid w:val="00086FD6"/>
    <w:rsid w:val="000905F5"/>
    <w:rsid w:val="00090604"/>
    <w:rsid w:val="00090955"/>
    <w:rsid w:val="00090BB2"/>
    <w:rsid w:val="00090E1A"/>
    <w:rsid w:val="00093117"/>
    <w:rsid w:val="00097313"/>
    <w:rsid w:val="000979EE"/>
    <w:rsid w:val="000A225E"/>
    <w:rsid w:val="000A35DB"/>
    <w:rsid w:val="000A4DDF"/>
    <w:rsid w:val="000A6403"/>
    <w:rsid w:val="000A69ED"/>
    <w:rsid w:val="000A7ED0"/>
    <w:rsid w:val="000B239B"/>
    <w:rsid w:val="000B416F"/>
    <w:rsid w:val="000B7B5E"/>
    <w:rsid w:val="000C072D"/>
    <w:rsid w:val="000C4C40"/>
    <w:rsid w:val="000C4F8F"/>
    <w:rsid w:val="000C5A98"/>
    <w:rsid w:val="000C725F"/>
    <w:rsid w:val="000D628F"/>
    <w:rsid w:val="000D77CA"/>
    <w:rsid w:val="000E07B7"/>
    <w:rsid w:val="000E0A19"/>
    <w:rsid w:val="000E4C2F"/>
    <w:rsid w:val="000E5845"/>
    <w:rsid w:val="000E73D8"/>
    <w:rsid w:val="000F0242"/>
    <w:rsid w:val="000F04DE"/>
    <w:rsid w:val="000F41A4"/>
    <w:rsid w:val="000F4994"/>
    <w:rsid w:val="000F4FB4"/>
    <w:rsid w:val="00101C7B"/>
    <w:rsid w:val="001060B6"/>
    <w:rsid w:val="001077C1"/>
    <w:rsid w:val="00110519"/>
    <w:rsid w:val="001106D4"/>
    <w:rsid w:val="0011110F"/>
    <w:rsid w:val="001121E6"/>
    <w:rsid w:val="0011331A"/>
    <w:rsid w:val="00116499"/>
    <w:rsid w:val="00116C31"/>
    <w:rsid w:val="0011700C"/>
    <w:rsid w:val="001216B8"/>
    <w:rsid w:val="00121AF7"/>
    <w:rsid w:val="00123BCE"/>
    <w:rsid w:val="00123E04"/>
    <w:rsid w:val="00124932"/>
    <w:rsid w:val="00125544"/>
    <w:rsid w:val="001274F4"/>
    <w:rsid w:val="00127615"/>
    <w:rsid w:val="00130240"/>
    <w:rsid w:val="001316DD"/>
    <w:rsid w:val="00132E41"/>
    <w:rsid w:val="0013511B"/>
    <w:rsid w:val="001356CB"/>
    <w:rsid w:val="00137AA9"/>
    <w:rsid w:val="00137CD2"/>
    <w:rsid w:val="00137DA1"/>
    <w:rsid w:val="00140CFB"/>
    <w:rsid w:val="00142889"/>
    <w:rsid w:val="00142DB2"/>
    <w:rsid w:val="001444EE"/>
    <w:rsid w:val="00145EBB"/>
    <w:rsid w:val="001523D4"/>
    <w:rsid w:val="00154036"/>
    <w:rsid w:val="001540E5"/>
    <w:rsid w:val="00156719"/>
    <w:rsid w:val="0015787A"/>
    <w:rsid w:val="00162127"/>
    <w:rsid w:val="001622AC"/>
    <w:rsid w:val="00163F96"/>
    <w:rsid w:val="00167366"/>
    <w:rsid w:val="00170A5F"/>
    <w:rsid w:val="00172872"/>
    <w:rsid w:val="00172D59"/>
    <w:rsid w:val="001743F1"/>
    <w:rsid w:val="00174A51"/>
    <w:rsid w:val="001752B0"/>
    <w:rsid w:val="00176057"/>
    <w:rsid w:val="001778DC"/>
    <w:rsid w:val="00181D51"/>
    <w:rsid w:val="00182713"/>
    <w:rsid w:val="00183130"/>
    <w:rsid w:val="00184B3E"/>
    <w:rsid w:val="00191289"/>
    <w:rsid w:val="001915E6"/>
    <w:rsid w:val="001931BC"/>
    <w:rsid w:val="00194D18"/>
    <w:rsid w:val="00194ED9"/>
    <w:rsid w:val="001958ED"/>
    <w:rsid w:val="00195F56"/>
    <w:rsid w:val="001962E6"/>
    <w:rsid w:val="001964B3"/>
    <w:rsid w:val="001A5575"/>
    <w:rsid w:val="001A5706"/>
    <w:rsid w:val="001A6E85"/>
    <w:rsid w:val="001B0695"/>
    <w:rsid w:val="001B5484"/>
    <w:rsid w:val="001B5D62"/>
    <w:rsid w:val="001B6E1C"/>
    <w:rsid w:val="001C07C7"/>
    <w:rsid w:val="001C10D3"/>
    <w:rsid w:val="001C1847"/>
    <w:rsid w:val="001C4F28"/>
    <w:rsid w:val="001D0148"/>
    <w:rsid w:val="001D2D5F"/>
    <w:rsid w:val="001D3B05"/>
    <w:rsid w:val="001D43C9"/>
    <w:rsid w:val="001D43F3"/>
    <w:rsid w:val="001D4D52"/>
    <w:rsid w:val="001D68D1"/>
    <w:rsid w:val="001D72D4"/>
    <w:rsid w:val="001E445E"/>
    <w:rsid w:val="001E4C23"/>
    <w:rsid w:val="001E564E"/>
    <w:rsid w:val="001E609A"/>
    <w:rsid w:val="001E653A"/>
    <w:rsid w:val="001E7C11"/>
    <w:rsid w:val="001E7F66"/>
    <w:rsid w:val="001E7F95"/>
    <w:rsid w:val="001F23B0"/>
    <w:rsid w:val="001F37B8"/>
    <w:rsid w:val="001F3962"/>
    <w:rsid w:val="001F4512"/>
    <w:rsid w:val="001F65CA"/>
    <w:rsid w:val="0020201B"/>
    <w:rsid w:val="00203F06"/>
    <w:rsid w:val="00206EAB"/>
    <w:rsid w:val="002113A5"/>
    <w:rsid w:val="00211547"/>
    <w:rsid w:val="00211E9B"/>
    <w:rsid w:val="00212DCA"/>
    <w:rsid w:val="00215712"/>
    <w:rsid w:val="00215B5F"/>
    <w:rsid w:val="002177A3"/>
    <w:rsid w:val="0022071C"/>
    <w:rsid w:val="00220890"/>
    <w:rsid w:val="00220EB8"/>
    <w:rsid w:val="00220F21"/>
    <w:rsid w:val="00221DE3"/>
    <w:rsid w:val="00221FC4"/>
    <w:rsid w:val="002224EF"/>
    <w:rsid w:val="002248E9"/>
    <w:rsid w:val="00227D72"/>
    <w:rsid w:val="002306FE"/>
    <w:rsid w:val="00231A5E"/>
    <w:rsid w:val="00232B2B"/>
    <w:rsid w:val="00232CAC"/>
    <w:rsid w:val="002365BF"/>
    <w:rsid w:val="00237BE8"/>
    <w:rsid w:val="002407E0"/>
    <w:rsid w:val="00241E39"/>
    <w:rsid w:val="00244D4C"/>
    <w:rsid w:val="002458FE"/>
    <w:rsid w:val="00246A72"/>
    <w:rsid w:val="002473DB"/>
    <w:rsid w:val="00250766"/>
    <w:rsid w:val="00250A99"/>
    <w:rsid w:val="002524CD"/>
    <w:rsid w:val="002526C0"/>
    <w:rsid w:val="00252D18"/>
    <w:rsid w:val="002535F0"/>
    <w:rsid w:val="00255A00"/>
    <w:rsid w:val="00257876"/>
    <w:rsid w:val="00260231"/>
    <w:rsid w:val="002608FB"/>
    <w:rsid w:val="002626BF"/>
    <w:rsid w:val="00264030"/>
    <w:rsid w:val="002668D1"/>
    <w:rsid w:val="00267F5F"/>
    <w:rsid w:val="0027140A"/>
    <w:rsid w:val="00272DB9"/>
    <w:rsid w:val="0027341C"/>
    <w:rsid w:val="0027346F"/>
    <w:rsid w:val="00275266"/>
    <w:rsid w:val="0027616F"/>
    <w:rsid w:val="00280B77"/>
    <w:rsid w:val="002838F9"/>
    <w:rsid w:val="00283CB0"/>
    <w:rsid w:val="00284359"/>
    <w:rsid w:val="00285651"/>
    <w:rsid w:val="00287B32"/>
    <w:rsid w:val="0029195B"/>
    <w:rsid w:val="00295202"/>
    <w:rsid w:val="00295B4E"/>
    <w:rsid w:val="00297050"/>
    <w:rsid w:val="002971D5"/>
    <w:rsid w:val="002A1173"/>
    <w:rsid w:val="002A1726"/>
    <w:rsid w:val="002A6185"/>
    <w:rsid w:val="002B3060"/>
    <w:rsid w:val="002B37F7"/>
    <w:rsid w:val="002B45CF"/>
    <w:rsid w:val="002B468B"/>
    <w:rsid w:val="002B46A4"/>
    <w:rsid w:val="002B5CC2"/>
    <w:rsid w:val="002C0957"/>
    <w:rsid w:val="002C2F4C"/>
    <w:rsid w:val="002C34C2"/>
    <w:rsid w:val="002C6001"/>
    <w:rsid w:val="002C6816"/>
    <w:rsid w:val="002D06AA"/>
    <w:rsid w:val="002D15E6"/>
    <w:rsid w:val="002D3860"/>
    <w:rsid w:val="002D39D1"/>
    <w:rsid w:val="002E1098"/>
    <w:rsid w:val="002E1333"/>
    <w:rsid w:val="002E4242"/>
    <w:rsid w:val="002E49DA"/>
    <w:rsid w:val="002E54C6"/>
    <w:rsid w:val="002E78B4"/>
    <w:rsid w:val="002F10B4"/>
    <w:rsid w:val="002F117F"/>
    <w:rsid w:val="002F3119"/>
    <w:rsid w:val="002F4FE2"/>
    <w:rsid w:val="002F7585"/>
    <w:rsid w:val="003024EE"/>
    <w:rsid w:val="00303C84"/>
    <w:rsid w:val="003048B0"/>
    <w:rsid w:val="003130FD"/>
    <w:rsid w:val="00313995"/>
    <w:rsid w:val="00316549"/>
    <w:rsid w:val="003235AF"/>
    <w:rsid w:val="00325A01"/>
    <w:rsid w:val="0033038D"/>
    <w:rsid w:val="00335590"/>
    <w:rsid w:val="00335868"/>
    <w:rsid w:val="00340BDB"/>
    <w:rsid w:val="003419A8"/>
    <w:rsid w:val="00341EBA"/>
    <w:rsid w:val="00345347"/>
    <w:rsid w:val="00347522"/>
    <w:rsid w:val="0035142C"/>
    <w:rsid w:val="003524CF"/>
    <w:rsid w:val="00354C7C"/>
    <w:rsid w:val="003550C3"/>
    <w:rsid w:val="0035607C"/>
    <w:rsid w:val="00356111"/>
    <w:rsid w:val="00356D96"/>
    <w:rsid w:val="00360634"/>
    <w:rsid w:val="00361BEC"/>
    <w:rsid w:val="00362BCF"/>
    <w:rsid w:val="003638A5"/>
    <w:rsid w:val="00366CD1"/>
    <w:rsid w:val="00370702"/>
    <w:rsid w:val="00374A08"/>
    <w:rsid w:val="00376A2B"/>
    <w:rsid w:val="00381291"/>
    <w:rsid w:val="00383CAA"/>
    <w:rsid w:val="0038671D"/>
    <w:rsid w:val="00387496"/>
    <w:rsid w:val="0039081F"/>
    <w:rsid w:val="00391D58"/>
    <w:rsid w:val="00393948"/>
    <w:rsid w:val="00393C35"/>
    <w:rsid w:val="00393F46"/>
    <w:rsid w:val="003948B4"/>
    <w:rsid w:val="00395530"/>
    <w:rsid w:val="003A013E"/>
    <w:rsid w:val="003A1C2C"/>
    <w:rsid w:val="003A4882"/>
    <w:rsid w:val="003A698E"/>
    <w:rsid w:val="003B32A9"/>
    <w:rsid w:val="003B3FA5"/>
    <w:rsid w:val="003B4728"/>
    <w:rsid w:val="003B5439"/>
    <w:rsid w:val="003B60A1"/>
    <w:rsid w:val="003B6D83"/>
    <w:rsid w:val="003C21F5"/>
    <w:rsid w:val="003C258A"/>
    <w:rsid w:val="003C43E1"/>
    <w:rsid w:val="003C649C"/>
    <w:rsid w:val="003C7457"/>
    <w:rsid w:val="003C79C1"/>
    <w:rsid w:val="003C79D8"/>
    <w:rsid w:val="003C7ABD"/>
    <w:rsid w:val="003D0A09"/>
    <w:rsid w:val="003D2504"/>
    <w:rsid w:val="003D4E4C"/>
    <w:rsid w:val="003D6683"/>
    <w:rsid w:val="003D67DE"/>
    <w:rsid w:val="003D6A6E"/>
    <w:rsid w:val="003D7C84"/>
    <w:rsid w:val="003E02F5"/>
    <w:rsid w:val="003E02F9"/>
    <w:rsid w:val="003E116A"/>
    <w:rsid w:val="003E2860"/>
    <w:rsid w:val="003E2AF1"/>
    <w:rsid w:val="003E40DA"/>
    <w:rsid w:val="003E55A0"/>
    <w:rsid w:val="003E5E17"/>
    <w:rsid w:val="003F0F59"/>
    <w:rsid w:val="003F1889"/>
    <w:rsid w:val="003F2A1C"/>
    <w:rsid w:val="003F481E"/>
    <w:rsid w:val="003F6C62"/>
    <w:rsid w:val="0040101C"/>
    <w:rsid w:val="0040266C"/>
    <w:rsid w:val="00402EB3"/>
    <w:rsid w:val="00407928"/>
    <w:rsid w:val="00410884"/>
    <w:rsid w:val="00411F5A"/>
    <w:rsid w:val="00412222"/>
    <w:rsid w:val="004128E3"/>
    <w:rsid w:val="004167CB"/>
    <w:rsid w:val="00423609"/>
    <w:rsid w:val="004239BC"/>
    <w:rsid w:val="00423AB2"/>
    <w:rsid w:val="004252F1"/>
    <w:rsid w:val="00425ADD"/>
    <w:rsid w:val="00426188"/>
    <w:rsid w:val="00426CC3"/>
    <w:rsid w:val="00430133"/>
    <w:rsid w:val="00430AA0"/>
    <w:rsid w:val="004319C3"/>
    <w:rsid w:val="00433B60"/>
    <w:rsid w:val="004355E2"/>
    <w:rsid w:val="004370B5"/>
    <w:rsid w:val="00440C92"/>
    <w:rsid w:val="0044111E"/>
    <w:rsid w:val="00444DF8"/>
    <w:rsid w:val="00445124"/>
    <w:rsid w:val="00445A82"/>
    <w:rsid w:val="00446741"/>
    <w:rsid w:val="004503CB"/>
    <w:rsid w:val="004504E2"/>
    <w:rsid w:val="00450885"/>
    <w:rsid w:val="00451025"/>
    <w:rsid w:val="0045183F"/>
    <w:rsid w:val="004536D6"/>
    <w:rsid w:val="0045493E"/>
    <w:rsid w:val="00457EFB"/>
    <w:rsid w:val="00460C87"/>
    <w:rsid w:val="00463007"/>
    <w:rsid w:val="00463DC1"/>
    <w:rsid w:val="00470869"/>
    <w:rsid w:val="0047157B"/>
    <w:rsid w:val="004729F2"/>
    <w:rsid w:val="00473453"/>
    <w:rsid w:val="00473FB0"/>
    <w:rsid w:val="00475DF1"/>
    <w:rsid w:val="00475F69"/>
    <w:rsid w:val="00476B58"/>
    <w:rsid w:val="00476FCF"/>
    <w:rsid w:val="00481405"/>
    <w:rsid w:val="00481E7F"/>
    <w:rsid w:val="004850A0"/>
    <w:rsid w:val="0048515A"/>
    <w:rsid w:val="004910EB"/>
    <w:rsid w:val="004911A7"/>
    <w:rsid w:val="00492D17"/>
    <w:rsid w:val="00495B93"/>
    <w:rsid w:val="004A0C39"/>
    <w:rsid w:val="004A1282"/>
    <w:rsid w:val="004A1374"/>
    <w:rsid w:val="004A1445"/>
    <w:rsid w:val="004A14E2"/>
    <w:rsid w:val="004A4027"/>
    <w:rsid w:val="004A4241"/>
    <w:rsid w:val="004A53A8"/>
    <w:rsid w:val="004A5597"/>
    <w:rsid w:val="004B31C6"/>
    <w:rsid w:val="004B6D4E"/>
    <w:rsid w:val="004B79CD"/>
    <w:rsid w:val="004C12B6"/>
    <w:rsid w:val="004C180B"/>
    <w:rsid w:val="004C1DEA"/>
    <w:rsid w:val="004C4ED1"/>
    <w:rsid w:val="004C59AF"/>
    <w:rsid w:val="004D3A55"/>
    <w:rsid w:val="004D4B4A"/>
    <w:rsid w:val="004D511A"/>
    <w:rsid w:val="004D5659"/>
    <w:rsid w:val="004D5D16"/>
    <w:rsid w:val="004D5FCB"/>
    <w:rsid w:val="004D7A91"/>
    <w:rsid w:val="004E0D8F"/>
    <w:rsid w:val="004E3681"/>
    <w:rsid w:val="004E4DF4"/>
    <w:rsid w:val="004F0106"/>
    <w:rsid w:val="004F387D"/>
    <w:rsid w:val="004F3B8E"/>
    <w:rsid w:val="004F47F6"/>
    <w:rsid w:val="004F5F24"/>
    <w:rsid w:val="004F6190"/>
    <w:rsid w:val="004F6E90"/>
    <w:rsid w:val="004F7118"/>
    <w:rsid w:val="004F7543"/>
    <w:rsid w:val="00500CC7"/>
    <w:rsid w:val="00501424"/>
    <w:rsid w:val="0050267E"/>
    <w:rsid w:val="005027FA"/>
    <w:rsid w:val="0050290B"/>
    <w:rsid w:val="00505BAB"/>
    <w:rsid w:val="0050731D"/>
    <w:rsid w:val="00511736"/>
    <w:rsid w:val="0051450D"/>
    <w:rsid w:val="00517F57"/>
    <w:rsid w:val="005203C0"/>
    <w:rsid w:val="0052140F"/>
    <w:rsid w:val="00522DCF"/>
    <w:rsid w:val="00524514"/>
    <w:rsid w:val="005253AC"/>
    <w:rsid w:val="005257C9"/>
    <w:rsid w:val="00530F70"/>
    <w:rsid w:val="0053240C"/>
    <w:rsid w:val="005324A8"/>
    <w:rsid w:val="00532C72"/>
    <w:rsid w:val="00533978"/>
    <w:rsid w:val="00533E62"/>
    <w:rsid w:val="00534C21"/>
    <w:rsid w:val="00535F87"/>
    <w:rsid w:val="00537090"/>
    <w:rsid w:val="0054231F"/>
    <w:rsid w:val="0054517E"/>
    <w:rsid w:val="005542B2"/>
    <w:rsid w:val="005542F0"/>
    <w:rsid w:val="00555526"/>
    <w:rsid w:val="005571AE"/>
    <w:rsid w:val="00560A3F"/>
    <w:rsid w:val="00561520"/>
    <w:rsid w:val="005626BC"/>
    <w:rsid w:val="00563072"/>
    <w:rsid w:val="005630DE"/>
    <w:rsid w:val="00563B25"/>
    <w:rsid w:val="00564180"/>
    <w:rsid w:val="0056440C"/>
    <w:rsid w:val="00564F74"/>
    <w:rsid w:val="0056588A"/>
    <w:rsid w:val="00565F6A"/>
    <w:rsid w:val="00567285"/>
    <w:rsid w:val="0057267C"/>
    <w:rsid w:val="00573853"/>
    <w:rsid w:val="00573933"/>
    <w:rsid w:val="00574101"/>
    <w:rsid w:val="00577490"/>
    <w:rsid w:val="00581641"/>
    <w:rsid w:val="005832BB"/>
    <w:rsid w:val="0058503F"/>
    <w:rsid w:val="0058524B"/>
    <w:rsid w:val="00585F7A"/>
    <w:rsid w:val="00587CBF"/>
    <w:rsid w:val="00587E67"/>
    <w:rsid w:val="005901F1"/>
    <w:rsid w:val="00590300"/>
    <w:rsid w:val="00590FE3"/>
    <w:rsid w:val="005936DF"/>
    <w:rsid w:val="00594312"/>
    <w:rsid w:val="00595D8D"/>
    <w:rsid w:val="005A5702"/>
    <w:rsid w:val="005A6D57"/>
    <w:rsid w:val="005A744A"/>
    <w:rsid w:val="005B03F5"/>
    <w:rsid w:val="005B1C7A"/>
    <w:rsid w:val="005B1D6C"/>
    <w:rsid w:val="005B256C"/>
    <w:rsid w:val="005B2B9A"/>
    <w:rsid w:val="005B3BE0"/>
    <w:rsid w:val="005B5B27"/>
    <w:rsid w:val="005B5D11"/>
    <w:rsid w:val="005B6374"/>
    <w:rsid w:val="005B6A7E"/>
    <w:rsid w:val="005C3225"/>
    <w:rsid w:val="005C4956"/>
    <w:rsid w:val="005C54C5"/>
    <w:rsid w:val="005C5C9D"/>
    <w:rsid w:val="005C5D43"/>
    <w:rsid w:val="005D2238"/>
    <w:rsid w:val="005D384E"/>
    <w:rsid w:val="005D4724"/>
    <w:rsid w:val="005D5E3D"/>
    <w:rsid w:val="005D5FC5"/>
    <w:rsid w:val="005D6707"/>
    <w:rsid w:val="005D68C6"/>
    <w:rsid w:val="005E10FE"/>
    <w:rsid w:val="005EF19B"/>
    <w:rsid w:val="005F5E01"/>
    <w:rsid w:val="005F72B8"/>
    <w:rsid w:val="005F78F6"/>
    <w:rsid w:val="006001F4"/>
    <w:rsid w:val="0060024F"/>
    <w:rsid w:val="00600484"/>
    <w:rsid w:val="00601847"/>
    <w:rsid w:val="00603CFB"/>
    <w:rsid w:val="006042F6"/>
    <w:rsid w:val="006065F1"/>
    <w:rsid w:val="0061069B"/>
    <w:rsid w:val="00613661"/>
    <w:rsid w:val="006136C3"/>
    <w:rsid w:val="006141C6"/>
    <w:rsid w:val="00615A1B"/>
    <w:rsid w:val="0061663E"/>
    <w:rsid w:val="0062162F"/>
    <w:rsid w:val="00622E79"/>
    <w:rsid w:val="006232BE"/>
    <w:rsid w:val="00623599"/>
    <w:rsid w:val="00625D39"/>
    <w:rsid w:val="0062686A"/>
    <w:rsid w:val="006313A6"/>
    <w:rsid w:val="00640D99"/>
    <w:rsid w:val="006414B7"/>
    <w:rsid w:val="0064225C"/>
    <w:rsid w:val="006424A8"/>
    <w:rsid w:val="00642503"/>
    <w:rsid w:val="00642974"/>
    <w:rsid w:val="00643AC8"/>
    <w:rsid w:val="00644D08"/>
    <w:rsid w:val="00646A90"/>
    <w:rsid w:val="006475F9"/>
    <w:rsid w:val="00652055"/>
    <w:rsid w:val="00652815"/>
    <w:rsid w:val="00657EBA"/>
    <w:rsid w:val="006628FD"/>
    <w:rsid w:val="0066425B"/>
    <w:rsid w:val="006720AD"/>
    <w:rsid w:val="006723B6"/>
    <w:rsid w:val="00673B1A"/>
    <w:rsid w:val="0067579C"/>
    <w:rsid w:val="00675A9F"/>
    <w:rsid w:val="00676BC2"/>
    <w:rsid w:val="0068639C"/>
    <w:rsid w:val="0069304C"/>
    <w:rsid w:val="006937B1"/>
    <w:rsid w:val="00695401"/>
    <w:rsid w:val="006A062B"/>
    <w:rsid w:val="006A0FF1"/>
    <w:rsid w:val="006A18C3"/>
    <w:rsid w:val="006A2B3A"/>
    <w:rsid w:val="006A301D"/>
    <w:rsid w:val="006A5FA2"/>
    <w:rsid w:val="006A6ABC"/>
    <w:rsid w:val="006A6D42"/>
    <w:rsid w:val="006B05E5"/>
    <w:rsid w:val="006B1244"/>
    <w:rsid w:val="006B3548"/>
    <w:rsid w:val="006B4A27"/>
    <w:rsid w:val="006B7FEE"/>
    <w:rsid w:val="006C26D2"/>
    <w:rsid w:val="006C35C3"/>
    <w:rsid w:val="006C5A2B"/>
    <w:rsid w:val="006C5AC2"/>
    <w:rsid w:val="006C5DE0"/>
    <w:rsid w:val="006C6864"/>
    <w:rsid w:val="006C7079"/>
    <w:rsid w:val="006C781F"/>
    <w:rsid w:val="006D1CFE"/>
    <w:rsid w:val="006D21F6"/>
    <w:rsid w:val="006D7841"/>
    <w:rsid w:val="006E0ABC"/>
    <w:rsid w:val="006E1975"/>
    <w:rsid w:val="006E1BC8"/>
    <w:rsid w:val="006E1E23"/>
    <w:rsid w:val="006E4417"/>
    <w:rsid w:val="006E614B"/>
    <w:rsid w:val="006F07C2"/>
    <w:rsid w:val="006F082A"/>
    <w:rsid w:val="006F3B4A"/>
    <w:rsid w:val="00700C7B"/>
    <w:rsid w:val="00701490"/>
    <w:rsid w:val="00701FE3"/>
    <w:rsid w:val="007028E8"/>
    <w:rsid w:val="007123B0"/>
    <w:rsid w:val="0071273F"/>
    <w:rsid w:val="00713FA2"/>
    <w:rsid w:val="007148D9"/>
    <w:rsid w:val="00715D03"/>
    <w:rsid w:val="007161C6"/>
    <w:rsid w:val="00716D1D"/>
    <w:rsid w:val="00717158"/>
    <w:rsid w:val="00717545"/>
    <w:rsid w:val="00721E78"/>
    <w:rsid w:val="00722720"/>
    <w:rsid w:val="00722EFC"/>
    <w:rsid w:val="00725014"/>
    <w:rsid w:val="00726209"/>
    <w:rsid w:val="007307F6"/>
    <w:rsid w:val="00731753"/>
    <w:rsid w:val="00733C80"/>
    <w:rsid w:val="00737B72"/>
    <w:rsid w:val="00740394"/>
    <w:rsid w:val="00740AB6"/>
    <w:rsid w:val="00740D29"/>
    <w:rsid w:val="007421EE"/>
    <w:rsid w:val="00743553"/>
    <w:rsid w:val="00743D91"/>
    <w:rsid w:val="00744A08"/>
    <w:rsid w:val="00745205"/>
    <w:rsid w:val="00746465"/>
    <w:rsid w:val="00746877"/>
    <w:rsid w:val="00747D8E"/>
    <w:rsid w:val="00750984"/>
    <w:rsid w:val="00751841"/>
    <w:rsid w:val="007518D2"/>
    <w:rsid w:val="00754210"/>
    <w:rsid w:val="007554BA"/>
    <w:rsid w:val="007579AD"/>
    <w:rsid w:val="00764B27"/>
    <w:rsid w:val="00764C88"/>
    <w:rsid w:val="00767F3A"/>
    <w:rsid w:val="007761A7"/>
    <w:rsid w:val="00781BE8"/>
    <w:rsid w:val="00783BCA"/>
    <w:rsid w:val="00786263"/>
    <w:rsid w:val="0078647D"/>
    <w:rsid w:val="007911F4"/>
    <w:rsid w:val="00792361"/>
    <w:rsid w:val="007929BB"/>
    <w:rsid w:val="00794F9E"/>
    <w:rsid w:val="007A114A"/>
    <w:rsid w:val="007A121D"/>
    <w:rsid w:val="007A2E10"/>
    <w:rsid w:val="007A3E19"/>
    <w:rsid w:val="007A52B7"/>
    <w:rsid w:val="007A5300"/>
    <w:rsid w:val="007B0E3D"/>
    <w:rsid w:val="007B1604"/>
    <w:rsid w:val="007B17C6"/>
    <w:rsid w:val="007B1948"/>
    <w:rsid w:val="007B4B74"/>
    <w:rsid w:val="007B6BE2"/>
    <w:rsid w:val="007B6C51"/>
    <w:rsid w:val="007B7E9F"/>
    <w:rsid w:val="007C1E7D"/>
    <w:rsid w:val="007C6299"/>
    <w:rsid w:val="007D16F8"/>
    <w:rsid w:val="007D19F6"/>
    <w:rsid w:val="007D460E"/>
    <w:rsid w:val="007D4AB0"/>
    <w:rsid w:val="007D7CDB"/>
    <w:rsid w:val="007E03ED"/>
    <w:rsid w:val="007E159F"/>
    <w:rsid w:val="007E1F29"/>
    <w:rsid w:val="007E21E3"/>
    <w:rsid w:val="007E2C10"/>
    <w:rsid w:val="007E3D75"/>
    <w:rsid w:val="007E5F08"/>
    <w:rsid w:val="007E67A2"/>
    <w:rsid w:val="007E6C6A"/>
    <w:rsid w:val="007E72FD"/>
    <w:rsid w:val="007F2555"/>
    <w:rsid w:val="007F384F"/>
    <w:rsid w:val="007F47EA"/>
    <w:rsid w:val="007F52DD"/>
    <w:rsid w:val="007F6D63"/>
    <w:rsid w:val="008022A0"/>
    <w:rsid w:val="00805CFA"/>
    <w:rsid w:val="0080657D"/>
    <w:rsid w:val="00810EA5"/>
    <w:rsid w:val="0081231D"/>
    <w:rsid w:val="00812790"/>
    <w:rsid w:val="0081300E"/>
    <w:rsid w:val="00813272"/>
    <w:rsid w:val="00815D4F"/>
    <w:rsid w:val="008171AB"/>
    <w:rsid w:val="008173D3"/>
    <w:rsid w:val="0081761B"/>
    <w:rsid w:val="00817B61"/>
    <w:rsid w:val="00821392"/>
    <w:rsid w:val="00822879"/>
    <w:rsid w:val="00822E38"/>
    <w:rsid w:val="0082377B"/>
    <w:rsid w:val="00824FA9"/>
    <w:rsid w:val="0082608B"/>
    <w:rsid w:val="0082758A"/>
    <w:rsid w:val="00832EAE"/>
    <w:rsid w:val="00833CC6"/>
    <w:rsid w:val="00834D55"/>
    <w:rsid w:val="00835EF5"/>
    <w:rsid w:val="00836887"/>
    <w:rsid w:val="00837A65"/>
    <w:rsid w:val="00840DD1"/>
    <w:rsid w:val="00842C80"/>
    <w:rsid w:val="00844936"/>
    <w:rsid w:val="00846303"/>
    <w:rsid w:val="0084746F"/>
    <w:rsid w:val="00850846"/>
    <w:rsid w:val="00850943"/>
    <w:rsid w:val="00852BEA"/>
    <w:rsid w:val="00854B6D"/>
    <w:rsid w:val="00854C6F"/>
    <w:rsid w:val="00854E0A"/>
    <w:rsid w:val="00854F84"/>
    <w:rsid w:val="00855A87"/>
    <w:rsid w:val="0085775B"/>
    <w:rsid w:val="00860606"/>
    <w:rsid w:val="00860F01"/>
    <w:rsid w:val="00865AFB"/>
    <w:rsid w:val="00867BDF"/>
    <w:rsid w:val="00874313"/>
    <w:rsid w:val="008746B0"/>
    <w:rsid w:val="0087578F"/>
    <w:rsid w:val="00876E9F"/>
    <w:rsid w:val="00877886"/>
    <w:rsid w:val="008812E3"/>
    <w:rsid w:val="0088408D"/>
    <w:rsid w:val="0088603F"/>
    <w:rsid w:val="00886EBA"/>
    <w:rsid w:val="00886FD5"/>
    <w:rsid w:val="0088734A"/>
    <w:rsid w:val="00887824"/>
    <w:rsid w:val="00887A71"/>
    <w:rsid w:val="008915D6"/>
    <w:rsid w:val="00892731"/>
    <w:rsid w:val="00894EE9"/>
    <w:rsid w:val="00895651"/>
    <w:rsid w:val="00895BDA"/>
    <w:rsid w:val="00895F98"/>
    <w:rsid w:val="008A2A7A"/>
    <w:rsid w:val="008A42A6"/>
    <w:rsid w:val="008A4850"/>
    <w:rsid w:val="008A5229"/>
    <w:rsid w:val="008A6D43"/>
    <w:rsid w:val="008A7BE7"/>
    <w:rsid w:val="008B0468"/>
    <w:rsid w:val="008B2CFC"/>
    <w:rsid w:val="008B3107"/>
    <w:rsid w:val="008B3A69"/>
    <w:rsid w:val="008B60B5"/>
    <w:rsid w:val="008B66B3"/>
    <w:rsid w:val="008B789B"/>
    <w:rsid w:val="008C12E9"/>
    <w:rsid w:val="008C2BFF"/>
    <w:rsid w:val="008C395F"/>
    <w:rsid w:val="008C3DFC"/>
    <w:rsid w:val="008C472D"/>
    <w:rsid w:val="008C540A"/>
    <w:rsid w:val="008C609B"/>
    <w:rsid w:val="008C6D90"/>
    <w:rsid w:val="008C6E67"/>
    <w:rsid w:val="008D0580"/>
    <w:rsid w:val="008D27A9"/>
    <w:rsid w:val="008D2DF6"/>
    <w:rsid w:val="008D32E4"/>
    <w:rsid w:val="008D5612"/>
    <w:rsid w:val="008D63F6"/>
    <w:rsid w:val="008D713D"/>
    <w:rsid w:val="008D7C65"/>
    <w:rsid w:val="008E69E0"/>
    <w:rsid w:val="008E7E5E"/>
    <w:rsid w:val="008F2241"/>
    <w:rsid w:val="008F29E0"/>
    <w:rsid w:val="008F466B"/>
    <w:rsid w:val="008F5A6E"/>
    <w:rsid w:val="008F71B0"/>
    <w:rsid w:val="00900CB2"/>
    <w:rsid w:val="00900D3E"/>
    <w:rsid w:val="009017EB"/>
    <w:rsid w:val="009066E9"/>
    <w:rsid w:val="00914726"/>
    <w:rsid w:val="00915DBD"/>
    <w:rsid w:val="009166E8"/>
    <w:rsid w:val="00922125"/>
    <w:rsid w:val="00922F44"/>
    <w:rsid w:val="00923BA6"/>
    <w:rsid w:val="00925466"/>
    <w:rsid w:val="00930A61"/>
    <w:rsid w:val="00931B1E"/>
    <w:rsid w:val="00933093"/>
    <w:rsid w:val="00936F21"/>
    <w:rsid w:val="00942675"/>
    <w:rsid w:val="00942A26"/>
    <w:rsid w:val="00944E1D"/>
    <w:rsid w:val="00945041"/>
    <w:rsid w:val="00951D1C"/>
    <w:rsid w:val="00953736"/>
    <w:rsid w:val="00953AE4"/>
    <w:rsid w:val="00955602"/>
    <w:rsid w:val="00957165"/>
    <w:rsid w:val="0096050A"/>
    <w:rsid w:val="00961192"/>
    <w:rsid w:val="00961231"/>
    <w:rsid w:val="00962A14"/>
    <w:rsid w:val="00962F6D"/>
    <w:rsid w:val="00963DB0"/>
    <w:rsid w:val="00963E5D"/>
    <w:rsid w:val="009646C1"/>
    <w:rsid w:val="00965DAF"/>
    <w:rsid w:val="0096695A"/>
    <w:rsid w:val="00975D40"/>
    <w:rsid w:val="00976101"/>
    <w:rsid w:val="0097629B"/>
    <w:rsid w:val="0098167D"/>
    <w:rsid w:val="009827FF"/>
    <w:rsid w:val="009831E2"/>
    <w:rsid w:val="009858A2"/>
    <w:rsid w:val="00990AC2"/>
    <w:rsid w:val="00996D73"/>
    <w:rsid w:val="00996E15"/>
    <w:rsid w:val="00997AF4"/>
    <w:rsid w:val="00997C29"/>
    <w:rsid w:val="009A10D2"/>
    <w:rsid w:val="009A2F0A"/>
    <w:rsid w:val="009A627D"/>
    <w:rsid w:val="009A73E9"/>
    <w:rsid w:val="009B0EF6"/>
    <w:rsid w:val="009B1314"/>
    <w:rsid w:val="009B1392"/>
    <w:rsid w:val="009B25B2"/>
    <w:rsid w:val="009B2DC4"/>
    <w:rsid w:val="009B45D2"/>
    <w:rsid w:val="009B4692"/>
    <w:rsid w:val="009B76EC"/>
    <w:rsid w:val="009C06E1"/>
    <w:rsid w:val="009C1686"/>
    <w:rsid w:val="009C7D0A"/>
    <w:rsid w:val="009D2966"/>
    <w:rsid w:val="009D3C0C"/>
    <w:rsid w:val="009D549E"/>
    <w:rsid w:val="009D662C"/>
    <w:rsid w:val="009D7909"/>
    <w:rsid w:val="009D7BAF"/>
    <w:rsid w:val="009D7C35"/>
    <w:rsid w:val="009E49B4"/>
    <w:rsid w:val="009E70B5"/>
    <w:rsid w:val="009E73B3"/>
    <w:rsid w:val="009F7182"/>
    <w:rsid w:val="009F752F"/>
    <w:rsid w:val="009F7AB6"/>
    <w:rsid w:val="00A001A1"/>
    <w:rsid w:val="00A00248"/>
    <w:rsid w:val="00A01D6A"/>
    <w:rsid w:val="00A0230B"/>
    <w:rsid w:val="00A06A1A"/>
    <w:rsid w:val="00A12703"/>
    <w:rsid w:val="00A131A4"/>
    <w:rsid w:val="00A14900"/>
    <w:rsid w:val="00A158C9"/>
    <w:rsid w:val="00A21F26"/>
    <w:rsid w:val="00A22FF5"/>
    <w:rsid w:val="00A249E9"/>
    <w:rsid w:val="00A24B95"/>
    <w:rsid w:val="00A32232"/>
    <w:rsid w:val="00A32E14"/>
    <w:rsid w:val="00A3553E"/>
    <w:rsid w:val="00A3578E"/>
    <w:rsid w:val="00A35AA2"/>
    <w:rsid w:val="00A417ED"/>
    <w:rsid w:val="00A41C3F"/>
    <w:rsid w:val="00A42931"/>
    <w:rsid w:val="00A53E48"/>
    <w:rsid w:val="00A54D8E"/>
    <w:rsid w:val="00A55D1A"/>
    <w:rsid w:val="00A60026"/>
    <w:rsid w:val="00A605FD"/>
    <w:rsid w:val="00A627D6"/>
    <w:rsid w:val="00A63CBB"/>
    <w:rsid w:val="00A656A7"/>
    <w:rsid w:val="00A67F47"/>
    <w:rsid w:val="00A73E9E"/>
    <w:rsid w:val="00A73FDF"/>
    <w:rsid w:val="00A74183"/>
    <w:rsid w:val="00A746B6"/>
    <w:rsid w:val="00A82493"/>
    <w:rsid w:val="00A83D65"/>
    <w:rsid w:val="00A850B3"/>
    <w:rsid w:val="00A86E8C"/>
    <w:rsid w:val="00A9038D"/>
    <w:rsid w:val="00A91E3A"/>
    <w:rsid w:val="00A92725"/>
    <w:rsid w:val="00A93EA2"/>
    <w:rsid w:val="00A94EC0"/>
    <w:rsid w:val="00A96A14"/>
    <w:rsid w:val="00A96B97"/>
    <w:rsid w:val="00AA7A4E"/>
    <w:rsid w:val="00AA7B9C"/>
    <w:rsid w:val="00AB562E"/>
    <w:rsid w:val="00AB6F9E"/>
    <w:rsid w:val="00AB7EB0"/>
    <w:rsid w:val="00AC658B"/>
    <w:rsid w:val="00AC728E"/>
    <w:rsid w:val="00AC72FB"/>
    <w:rsid w:val="00AD23F8"/>
    <w:rsid w:val="00AD3C03"/>
    <w:rsid w:val="00AD4252"/>
    <w:rsid w:val="00AD5C08"/>
    <w:rsid w:val="00AD5C7D"/>
    <w:rsid w:val="00AD75CA"/>
    <w:rsid w:val="00AD7AF9"/>
    <w:rsid w:val="00AE171D"/>
    <w:rsid w:val="00AE2E93"/>
    <w:rsid w:val="00AE4DDB"/>
    <w:rsid w:val="00AE5A1F"/>
    <w:rsid w:val="00AF05F1"/>
    <w:rsid w:val="00AF1B00"/>
    <w:rsid w:val="00AF489E"/>
    <w:rsid w:val="00AF54ED"/>
    <w:rsid w:val="00AF5C14"/>
    <w:rsid w:val="00AF5C82"/>
    <w:rsid w:val="00AF69C1"/>
    <w:rsid w:val="00B0423A"/>
    <w:rsid w:val="00B0537C"/>
    <w:rsid w:val="00B06685"/>
    <w:rsid w:val="00B073DC"/>
    <w:rsid w:val="00B10957"/>
    <w:rsid w:val="00B13C0B"/>
    <w:rsid w:val="00B13C71"/>
    <w:rsid w:val="00B17CE4"/>
    <w:rsid w:val="00B20051"/>
    <w:rsid w:val="00B20306"/>
    <w:rsid w:val="00B21802"/>
    <w:rsid w:val="00B23E0A"/>
    <w:rsid w:val="00B25CE9"/>
    <w:rsid w:val="00B26505"/>
    <w:rsid w:val="00B26C54"/>
    <w:rsid w:val="00B271A7"/>
    <w:rsid w:val="00B275E8"/>
    <w:rsid w:val="00B31665"/>
    <w:rsid w:val="00B33BC6"/>
    <w:rsid w:val="00B33EB1"/>
    <w:rsid w:val="00B34D60"/>
    <w:rsid w:val="00B36A67"/>
    <w:rsid w:val="00B375EC"/>
    <w:rsid w:val="00B37A63"/>
    <w:rsid w:val="00B40CF9"/>
    <w:rsid w:val="00B439DB"/>
    <w:rsid w:val="00B44B34"/>
    <w:rsid w:val="00B45DC4"/>
    <w:rsid w:val="00B461DA"/>
    <w:rsid w:val="00B520AD"/>
    <w:rsid w:val="00B52D29"/>
    <w:rsid w:val="00B56D77"/>
    <w:rsid w:val="00B60F18"/>
    <w:rsid w:val="00B63218"/>
    <w:rsid w:val="00B643AC"/>
    <w:rsid w:val="00B65524"/>
    <w:rsid w:val="00B6633F"/>
    <w:rsid w:val="00B701E8"/>
    <w:rsid w:val="00B7522A"/>
    <w:rsid w:val="00B753CE"/>
    <w:rsid w:val="00B8245C"/>
    <w:rsid w:val="00B83EA8"/>
    <w:rsid w:val="00B85109"/>
    <w:rsid w:val="00B91213"/>
    <w:rsid w:val="00B924F1"/>
    <w:rsid w:val="00B9698B"/>
    <w:rsid w:val="00B97475"/>
    <w:rsid w:val="00B975AB"/>
    <w:rsid w:val="00BA1F7B"/>
    <w:rsid w:val="00BA215F"/>
    <w:rsid w:val="00BA2520"/>
    <w:rsid w:val="00BA2FC7"/>
    <w:rsid w:val="00BA4A99"/>
    <w:rsid w:val="00BA506B"/>
    <w:rsid w:val="00BA5B29"/>
    <w:rsid w:val="00BB0313"/>
    <w:rsid w:val="00BB0531"/>
    <w:rsid w:val="00BB41D0"/>
    <w:rsid w:val="00BB5B3A"/>
    <w:rsid w:val="00BB610C"/>
    <w:rsid w:val="00BC1B12"/>
    <w:rsid w:val="00BC4916"/>
    <w:rsid w:val="00BC53DD"/>
    <w:rsid w:val="00BC7717"/>
    <w:rsid w:val="00BD0A57"/>
    <w:rsid w:val="00BD247B"/>
    <w:rsid w:val="00BD4B56"/>
    <w:rsid w:val="00BD6DDA"/>
    <w:rsid w:val="00BE1958"/>
    <w:rsid w:val="00BE216D"/>
    <w:rsid w:val="00BE2745"/>
    <w:rsid w:val="00BE3110"/>
    <w:rsid w:val="00BE3225"/>
    <w:rsid w:val="00BE7A6D"/>
    <w:rsid w:val="00BE7E31"/>
    <w:rsid w:val="00BF00F0"/>
    <w:rsid w:val="00BF0480"/>
    <w:rsid w:val="00BF0996"/>
    <w:rsid w:val="00BF7889"/>
    <w:rsid w:val="00C0240D"/>
    <w:rsid w:val="00C05B9D"/>
    <w:rsid w:val="00C05F43"/>
    <w:rsid w:val="00C06684"/>
    <w:rsid w:val="00C11B40"/>
    <w:rsid w:val="00C12424"/>
    <w:rsid w:val="00C13EB9"/>
    <w:rsid w:val="00C17354"/>
    <w:rsid w:val="00C200D6"/>
    <w:rsid w:val="00C207E6"/>
    <w:rsid w:val="00C225DE"/>
    <w:rsid w:val="00C23153"/>
    <w:rsid w:val="00C2460D"/>
    <w:rsid w:val="00C251EF"/>
    <w:rsid w:val="00C2565A"/>
    <w:rsid w:val="00C25EC3"/>
    <w:rsid w:val="00C27633"/>
    <w:rsid w:val="00C300E6"/>
    <w:rsid w:val="00C30F10"/>
    <w:rsid w:val="00C36B43"/>
    <w:rsid w:val="00C36E77"/>
    <w:rsid w:val="00C37E6F"/>
    <w:rsid w:val="00C416E1"/>
    <w:rsid w:val="00C45194"/>
    <w:rsid w:val="00C45439"/>
    <w:rsid w:val="00C473FD"/>
    <w:rsid w:val="00C53287"/>
    <w:rsid w:val="00C53413"/>
    <w:rsid w:val="00C54CC7"/>
    <w:rsid w:val="00C5539B"/>
    <w:rsid w:val="00C56095"/>
    <w:rsid w:val="00C601B1"/>
    <w:rsid w:val="00C61F9B"/>
    <w:rsid w:val="00C64B0D"/>
    <w:rsid w:val="00C66335"/>
    <w:rsid w:val="00C7458D"/>
    <w:rsid w:val="00C7532D"/>
    <w:rsid w:val="00C8047E"/>
    <w:rsid w:val="00C8093C"/>
    <w:rsid w:val="00C80F8A"/>
    <w:rsid w:val="00C836A5"/>
    <w:rsid w:val="00C84A03"/>
    <w:rsid w:val="00C911BF"/>
    <w:rsid w:val="00C91B94"/>
    <w:rsid w:val="00C92C04"/>
    <w:rsid w:val="00C936F5"/>
    <w:rsid w:val="00C94EB2"/>
    <w:rsid w:val="00C96BD3"/>
    <w:rsid w:val="00CA1DA2"/>
    <w:rsid w:val="00CA3894"/>
    <w:rsid w:val="00CA3DBA"/>
    <w:rsid w:val="00CA590F"/>
    <w:rsid w:val="00CA6F27"/>
    <w:rsid w:val="00CB09AA"/>
    <w:rsid w:val="00CB37D7"/>
    <w:rsid w:val="00CB6C00"/>
    <w:rsid w:val="00CC0B66"/>
    <w:rsid w:val="00CC321A"/>
    <w:rsid w:val="00CC52FF"/>
    <w:rsid w:val="00CC5A21"/>
    <w:rsid w:val="00CC74AB"/>
    <w:rsid w:val="00CC7929"/>
    <w:rsid w:val="00CD0623"/>
    <w:rsid w:val="00CD5049"/>
    <w:rsid w:val="00CD5505"/>
    <w:rsid w:val="00CD552E"/>
    <w:rsid w:val="00CD5835"/>
    <w:rsid w:val="00CD68F5"/>
    <w:rsid w:val="00CD79BF"/>
    <w:rsid w:val="00CD7DD4"/>
    <w:rsid w:val="00CE00F7"/>
    <w:rsid w:val="00CE064F"/>
    <w:rsid w:val="00CE0A28"/>
    <w:rsid w:val="00CE3357"/>
    <w:rsid w:val="00CE3BF7"/>
    <w:rsid w:val="00CE3DC6"/>
    <w:rsid w:val="00CE5D9F"/>
    <w:rsid w:val="00CF14B2"/>
    <w:rsid w:val="00CF1771"/>
    <w:rsid w:val="00CF3D54"/>
    <w:rsid w:val="00CF6BCF"/>
    <w:rsid w:val="00CF6DC4"/>
    <w:rsid w:val="00D01BC6"/>
    <w:rsid w:val="00D02395"/>
    <w:rsid w:val="00D038EC"/>
    <w:rsid w:val="00D03A8C"/>
    <w:rsid w:val="00D0C380"/>
    <w:rsid w:val="00D127D1"/>
    <w:rsid w:val="00D1293A"/>
    <w:rsid w:val="00D14BE6"/>
    <w:rsid w:val="00D153A3"/>
    <w:rsid w:val="00D15BC5"/>
    <w:rsid w:val="00D15E80"/>
    <w:rsid w:val="00D2115C"/>
    <w:rsid w:val="00D22903"/>
    <w:rsid w:val="00D25BE7"/>
    <w:rsid w:val="00D320AD"/>
    <w:rsid w:val="00D3654F"/>
    <w:rsid w:val="00D37514"/>
    <w:rsid w:val="00D37973"/>
    <w:rsid w:val="00D37A61"/>
    <w:rsid w:val="00D41388"/>
    <w:rsid w:val="00D44BF0"/>
    <w:rsid w:val="00D451A8"/>
    <w:rsid w:val="00D50E54"/>
    <w:rsid w:val="00D51143"/>
    <w:rsid w:val="00D51BDD"/>
    <w:rsid w:val="00D522F4"/>
    <w:rsid w:val="00D54099"/>
    <w:rsid w:val="00D63CE8"/>
    <w:rsid w:val="00D6736D"/>
    <w:rsid w:val="00D676FB"/>
    <w:rsid w:val="00D67D7A"/>
    <w:rsid w:val="00D70C07"/>
    <w:rsid w:val="00D73FCF"/>
    <w:rsid w:val="00D75090"/>
    <w:rsid w:val="00D75403"/>
    <w:rsid w:val="00D75C8A"/>
    <w:rsid w:val="00D75DC0"/>
    <w:rsid w:val="00D7778C"/>
    <w:rsid w:val="00D77F1F"/>
    <w:rsid w:val="00D81A8B"/>
    <w:rsid w:val="00D83D3F"/>
    <w:rsid w:val="00D849AA"/>
    <w:rsid w:val="00D85D56"/>
    <w:rsid w:val="00D865F8"/>
    <w:rsid w:val="00D870BF"/>
    <w:rsid w:val="00D91B1B"/>
    <w:rsid w:val="00D91F08"/>
    <w:rsid w:val="00D94DF9"/>
    <w:rsid w:val="00D95F73"/>
    <w:rsid w:val="00D967DA"/>
    <w:rsid w:val="00D96836"/>
    <w:rsid w:val="00D96917"/>
    <w:rsid w:val="00D96BF1"/>
    <w:rsid w:val="00D971BC"/>
    <w:rsid w:val="00DA6F29"/>
    <w:rsid w:val="00DB07AE"/>
    <w:rsid w:val="00DB24CC"/>
    <w:rsid w:val="00DB33AE"/>
    <w:rsid w:val="00DB4141"/>
    <w:rsid w:val="00DB50A0"/>
    <w:rsid w:val="00DB67EA"/>
    <w:rsid w:val="00DB699E"/>
    <w:rsid w:val="00DB73A0"/>
    <w:rsid w:val="00DB76C2"/>
    <w:rsid w:val="00DC05A0"/>
    <w:rsid w:val="00DC2B0C"/>
    <w:rsid w:val="00DC2D31"/>
    <w:rsid w:val="00DC2D66"/>
    <w:rsid w:val="00DC31AA"/>
    <w:rsid w:val="00DC51D8"/>
    <w:rsid w:val="00DC56DC"/>
    <w:rsid w:val="00DC579D"/>
    <w:rsid w:val="00DC5914"/>
    <w:rsid w:val="00DC7C70"/>
    <w:rsid w:val="00DD19CD"/>
    <w:rsid w:val="00DD2B98"/>
    <w:rsid w:val="00DD4CB9"/>
    <w:rsid w:val="00DD526C"/>
    <w:rsid w:val="00DD6431"/>
    <w:rsid w:val="00DE16E5"/>
    <w:rsid w:val="00DE1F39"/>
    <w:rsid w:val="00DE5785"/>
    <w:rsid w:val="00DF0E5D"/>
    <w:rsid w:val="00DF38B2"/>
    <w:rsid w:val="00DF3E47"/>
    <w:rsid w:val="00DF42C6"/>
    <w:rsid w:val="00DF4A3A"/>
    <w:rsid w:val="00DF5E87"/>
    <w:rsid w:val="00E01298"/>
    <w:rsid w:val="00E041E6"/>
    <w:rsid w:val="00E0625B"/>
    <w:rsid w:val="00E06383"/>
    <w:rsid w:val="00E063F0"/>
    <w:rsid w:val="00E15054"/>
    <w:rsid w:val="00E15C61"/>
    <w:rsid w:val="00E1656F"/>
    <w:rsid w:val="00E2060C"/>
    <w:rsid w:val="00E20EE8"/>
    <w:rsid w:val="00E210BB"/>
    <w:rsid w:val="00E222E8"/>
    <w:rsid w:val="00E22C92"/>
    <w:rsid w:val="00E23F85"/>
    <w:rsid w:val="00E23FA5"/>
    <w:rsid w:val="00E241AE"/>
    <w:rsid w:val="00E2514B"/>
    <w:rsid w:val="00E260CB"/>
    <w:rsid w:val="00E3072F"/>
    <w:rsid w:val="00E321E4"/>
    <w:rsid w:val="00E32A37"/>
    <w:rsid w:val="00E349E6"/>
    <w:rsid w:val="00E355BB"/>
    <w:rsid w:val="00E3582F"/>
    <w:rsid w:val="00E36420"/>
    <w:rsid w:val="00E36809"/>
    <w:rsid w:val="00E36936"/>
    <w:rsid w:val="00E37156"/>
    <w:rsid w:val="00E40418"/>
    <w:rsid w:val="00E412FE"/>
    <w:rsid w:val="00E42293"/>
    <w:rsid w:val="00E42AC8"/>
    <w:rsid w:val="00E42F20"/>
    <w:rsid w:val="00E4416E"/>
    <w:rsid w:val="00E45A9D"/>
    <w:rsid w:val="00E45B0A"/>
    <w:rsid w:val="00E46066"/>
    <w:rsid w:val="00E46F49"/>
    <w:rsid w:val="00E547C3"/>
    <w:rsid w:val="00E54DFD"/>
    <w:rsid w:val="00E568F8"/>
    <w:rsid w:val="00E56CCD"/>
    <w:rsid w:val="00E6238B"/>
    <w:rsid w:val="00E651C4"/>
    <w:rsid w:val="00E65BE5"/>
    <w:rsid w:val="00E67822"/>
    <w:rsid w:val="00E70413"/>
    <w:rsid w:val="00E71490"/>
    <w:rsid w:val="00E719AE"/>
    <w:rsid w:val="00E73BE2"/>
    <w:rsid w:val="00E74E39"/>
    <w:rsid w:val="00E77E73"/>
    <w:rsid w:val="00E81E68"/>
    <w:rsid w:val="00E8237A"/>
    <w:rsid w:val="00E82FD8"/>
    <w:rsid w:val="00E83021"/>
    <w:rsid w:val="00E842C1"/>
    <w:rsid w:val="00E850FD"/>
    <w:rsid w:val="00E90341"/>
    <w:rsid w:val="00E90581"/>
    <w:rsid w:val="00E916CD"/>
    <w:rsid w:val="00E962CB"/>
    <w:rsid w:val="00EA2F07"/>
    <w:rsid w:val="00EA3355"/>
    <w:rsid w:val="00EA6302"/>
    <w:rsid w:val="00EB0652"/>
    <w:rsid w:val="00EB177A"/>
    <w:rsid w:val="00EB1C08"/>
    <w:rsid w:val="00EB2178"/>
    <w:rsid w:val="00EB6F4D"/>
    <w:rsid w:val="00EC2037"/>
    <w:rsid w:val="00EC37AF"/>
    <w:rsid w:val="00EC4271"/>
    <w:rsid w:val="00EC46FC"/>
    <w:rsid w:val="00EC4791"/>
    <w:rsid w:val="00EC482F"/>
    <w:rsid w:val="00EC6E4F"/>
    <w:rsid w:val="00ED2DBC"/>
    <w:rsid w:val="00ED3C46"/>
    <w:rsid w:val="00EE0DAB"/>
    <w:rsid w:val="00EE3D43"/>
    <w:rsid w:val="00EE41E8"/>
    <w:rsid w:val="00EE53E2"/>
    <w:rsid w:val="00EE5B9C"/>
    <w:rsid w:val="00EE6C6C"/>
    <w:rsid w:val="00EF3654"/>
    <w:rsid w:val="00EF39DD"/>
    <w:rsid w:val="00EF4121"/>
    <w:rsid w:val="00EF414E"/>
    <w:rsid w:val="00EF5FF2"/>
    <w:rsid w:val="00EF7426"/>
    <w:rsid w:val="00EF7EBD"/>
    <w:rsid w:val="00F00225"/>
    <w:rsid w:val="00F00CD2"/>
    <w:rsid w:val="00F0169D"/>
    <w:rsid w:val="00F023B1"/>
    <w:rsid w:val="00F0298D"/>
    <w:rsid w:val="00F05B01"/>
    <w:rsid w:val="00F07FC0"/>
    <w:rsid w:val="00F105AF"/>
    <w:rsid w:val="00F1267E"/>
    <w:rsid w:val="00F13438"/>
    <w:rsid w:val="00F23B23"/>
    <w:rsid w:val="00F33316"/>
    <w:rsid w:val="00F34BA6"/>
    <w:rsid w:val="00F34DF7"/>
    <w:rsid w:val="00F36174"/>
    <w:rsid w:val="00F364C7"/>
    <w:rsid w:val="00F4096D"/>
    <w:rsid w:val="00F40F6B"/>
    <w:rsid w:val="00F418C1"/>
    <w:rsid w:val="00F41D74"/>
    <w:rsid w:val="00F43237"/>
    <w:rsid w:val="00F44B54"/>
    <w:rsid w:val="00F45D57"/>
    <w:rsid w:val="00F47CDE"/>
    <w:rsid w:val="00F50330"/>
    <w:rsid w:val="00F527A7"/>
    <w:rsid w:val="00F55691"/>
    <w:rsid w:val="00F56D5F"/>
    <w:rsid w:val="00F60FFE"/>
    <w:rsid w:val="00F62807"/>
    <w:rsid w:val="00F62FE0"/>
    <w:rsid w:val="00F6590C"/>
    <w:rsid w:val="00F67415"/>
    <w:rsid w:val="00F712C9"/>
    <w:rsid w:val="00F73810"/>
    <w:rsid w:val="00F768EC"/>
    <w:rsid w:val="00F76EC8"/>
    <w:rsid w:val="00F770A2"/>
    <w:rsid w:val="00F77426"/>
    <w:rsid w:val="00F776F3"/>
    <w:rsid w:val="00F82272"/>
    <w:rsid w:val="00F82350"/>
    <w:rsid w:val="00F835C5"/>
    <w:rsid w:val="00F859E3"/>
    <w:rsid w:val="00F86895"/>
    <w:rsid w:val="00F9027A"/>
    <w:rsid w:val="00F9100D"/>
    <w:rsid w:val="00F91AEA"/>
    <w:rsid w:val="00F92392"/>
    <w:rsid w:val="00F9273B"/>
    <w:rsid w:val="00F942B3"/>
    <w:rsid w:val="00F96C4C"/>
    <w:rsid w:val="00FA2F1B"/>
    <w:rsid w:val="00FA4515"/>
    <w:rsid w:val="00FA4FF9"/>
    <w:rsid w:val="00FB130B"/>
    <w:rsid w:val="00FB21A8"/>
    <w:rsid w:val="00FB34AF"/>
    <w:rsid w:val="00FB3BE0"/>
    <w:rsid w:val="00FB73EB"/>
    <w:rsid w:val="00FC1177"/>
    <w:rsid w:val="00FC16F5"/>
    <w:rsid w:val="00FC2370"/>
    <w:rsid w:val="00FC4DE5"/>
    <w:rsid w:val="00FC7EB6"/>
    <w:rsid w:val="00FD044B"/>
    <w:rsid w:val="00FD200F"/>
    <w:rsid w:val="00FD36D9"/>
    <w:rsid w:val="00FD412D"/>
    <w:rsid w:val="00FD597D"/>
    <w:rsid w:val="00FD5CAA"/>
    <w:rsid w:val="00FD64E3"/>
    <w:rsid w:val="00FE0838"/>
    <w:rsid w:val="00FE452E"/>
    <w:rsid w:val="00FE5259"/>
    <w:rsid w:val="00FF0136"/>
    <w:rsid w:val="00FF11B7"/>
    <w:rsid w:val="00FF3622"/>
    <w:rsid w:val="00FF420B"/>
    <w:rsid w:val="00FF6CB6"/>
    <w:rsid w:val="00FF7166"/>
    <w:rsid w:val="00FF77BD"/>
    <w:rsid w:val="014CAE0F"/>
    <w:rsid w:val="0222A865"/>
    <w:rsid w:val="03304E2E"/>
    <w:rsid w:val="048B0866"/>
    <w:rsid w:val="05193C57"/>
    <w:rsid w:val="05773FCA"/>
    <w:rsid w:val="05E4B077"/>
    <w:rsid w:val="077BEF05"/>
    <w:rsid w:val="0998E1B0"/>
    <w:rsid w:val="0A33AB91"/>
    <w:rsid w:val="0AC9921E"/>
    <w:rsid w:val="0C527296"/>
    <w:rsid w:val="0C649BB6"/>
    <w:rsid w:val="0C8E4F49"/>
    <w:rsid w:val="0DC07E7D"/>
    <w:rsid w:val="0DEFE6B7"/>
    <w:rsid w:val="0E0DD557"/>
    <w:rsid w:val="0E6C52D3"/>
    <w:rsid w:val="10F614B8"/>
    <w:rsid w:val="116C8A0C"/>
    <w:rsid w:val="11C9EEE9"/>
    <w:rsid w:val="1242F70E"/>
    <w:rsid w:val="12F9EAF5"/>
    <w:rsid w:val="1364A0DB"/>
    <w:rsid w:val="15CF574A"/>
    <w:rsid w:val="16330541"/>
    <w:rsid w:val="1670CFE6"/>
    <w:rsid w:val="1712E6AB"/>
    <w:rsid w:val="17F6E051"/>
    <w:rsid w:val="186C8E93"/>
    <w:rsid w:val="18E03CFC"/>
    <w:rsid w:val="1938E324"/>
    <w:rsid w:val="199A4A93"/>
    <w:rsid w:val="1A5E8F29"/>
    <w:rsid w:val="1A9612BC"/>
    <w:rsid w:val="1AD4AA50"/>
    <w:rsid w:val="1B443FF6"/>
    <w:rsid w:val="1C011FB1"/>
    <w:rsid w:val="1C130253"/>
    <w:rsid w:val="1C44E7B0"/>
    <w:rsid w:val="1C8BB379"/>
    <w:rsid w:val="1D0096F0"/>
    <w:rsid w:val="1E658A5D"/>
    <w:rsid w:val="1FF3A75C"/>
    <w:rsid w:val="206DD80D"/>
    <w:rsid w:val="214D6099"/>
    <w:rsid w:val="2150751B"/>
    <w:rsid w:val="215AC689"/>
    <w:rsid w:val="217B3035"/>
    <w:rsid w:val="218F77BD"/>
    <w:rsid w:val="21C38143"/>
    <w:rsid w:val="22240D72"/>
    <w:rsid w:val="22D27743"/>
    <w:rsid w:val="2313DA4B"/>
    <w:rsid w:val="241C206C"/>
    <w:rsid w:val="2492FACD"/>
    <w:rsid w:val="24FFF489"/>
    <w:rsid w:val="253D1DFD"/>
    <w:rsid w:val="258ED99A"/>
    <w:rsid w:val="2595E401"/>
    <w:rsid w:val="26D46E71"/>
    <w:rsid w:val="27BFB69F"/>
    <w:rsid w:val="281B9F62"/>
    <w:rsid w:val="2B2BA015"/>
    <w:rsid w:val="2D8C501A"/>
    <w:rsid w:val="2DB1A90D"/>
    <w:rsid w:val="2ED8A3D3"/>
    <w:rsid w:val="30CE7328"/>
    <w:rsid w:val="33792314"/>
    <w:rsid w:val="33A05508"/>
    <w:rsid w:val="33F26286"/>
    <w:rsid w:val="347D479D"/>
    <w:rsid w:val="348A8EBE"/>
    <w:rsid w:val="3555D17D"/>
    <w:rsid w:val="356C542B"/>
    <w:rsid w:val="3665FE95"/>
    <w:rsid w:val="3708248C"/>
    <w:rsid w:val="3756300D"/>
    <w:rsid w:val="37FE9973"/>
    <w:rsid w:val="393B3186"/>
    <w:rsid w:val="3ABDD52A"/>
    <w:rsid w:val="3B840673"/>
    <w:rsid w:val="3BC5B8D6"/>
    <w:rsid w:val="3C2B6926"/>
    <w:rsid w:val="3F0915A5"/>
    <w:rsid w:val="3F2CEC03"/>
    <w:rsid w:val="3FD52A71"/>
    <w:rsid w:val="40659067"/>
    <w:rsid w:val="413A5B03"/>
    <w:rsid w:val="432C8AF4"/>
    <w:rsid w:val="446C3542"/>
    <w:rsid w:val="449EE199"/>
    <w:rsid w:val="4539AFBA"/>
    <w:rsid w:val="45AF30C9"/>
    <w:rsid w:val="45CB8DA4"/>
    <w:rsid w:val="46EF97A5"/>
    <w:rsid w:val="4780F1F4"/>
    <w:rsid w:val="4814E4D9"/>
    <w:rsid w:val="48F9EFDB"/>
    <w:rsid w:val="4939C73C"/>
    <w:rsid w:val="4971CD3E"/>
    <w:rsid w:val="4B143770"/>
    <w:rsid w:val="4CAFF6B4"/>
    <w:rsid w:val="4CCC540F"/>
    <w:rsid w:val="4E31CFB1"/>
    <w:rsid w:val="4EB84BA4"/>
    <w:rsid w:val="4F22BE00"/>
    <w:rsid w:val="50058852"/>
    <w:rsid w:val="503D6B69"/>
    <w:rsid w:val="521DD50E"/>
    <w:rsid w:val="52265B4A"/>
    <w:rsid w:val="52756895"/>
    <w:rsid w:val="5299854B"/>
    <w:rsid w:val="5314FAC8"/>
    <w:rsid w:val="532FCF8B"/>
    <w:rsid w:val="537BFE4E"/>
    <w:rsid w:val="5469A063"/>
    <w:rsid w:val="54B86538"/>
    <w:rsid w:val="55150C30"/>
    <w:rsid w:val="56F04ADC"/>
    <w:rsid w:val="5766D2FF"/>
    <w:rsid w:val="576EB3FD"/>
    <w:rsid w:val="57C15E4E"/>
    <w:rsid w:val="59179BE8"/>
    <w:rsid w:val="5978285D"/>
    <w:rsid w:val="59A39E91"/>
    <w:rsid w:val="59AC38D8"/>
    <w:rsid w:val="5A2B0D61"/>
    <w:rsid w:val="5AAAA582"/>
    <w:rsid w:val="5BD83B12"/>
    <w:rsid w:val="5D71F962"/>
    <w:rsid w:val="6220405B"/>
    <w:rsid w:val="63FD55D8"/>
    <w:rsid w:val="65406B99"/>
    <w:rsid w:val="657953A2"/>
    <w:rsid w:val="65D4AA0C"/>
    <w:rsid w:val="664ACAB6"/>
    <w:rsid w:val="669147A5"/>
    <w:rsid w:val="693EEAE4"/>
    <w:rsid w:val="69AFC00A"/>
    <w:rsid w:val="6AB3C259"/>
    <w:rsid w:val="6B42C93F"/>
    <w:rsid w:val="6B8DA961"/>
    <w:rsid w:val="6CF37714"/>
    <w:rsid w:val="6D0613E5"/>
    <w:rsid w:val="6E968014"/>
    <w:rsid w:val="700CF25C"/>
    <w:rsid w:val="72D3C8B7"/>
    <w:rsid w:val="74FEF2C3"/>
    <w:rsid w:val="75FB8919"/>
    <w:rsid w:val="7774531A"/>
    <w:rsid w:val="78369385"/>
    <w:rsid w:val="787A5B84"/>
    <w:rsid w:val="78AE7231"/>
    <w:rsid w:val="79722A55"/>
    <w:rsid w:val="7CDD3066"/>
    <w:rsid w:val="7F540147"/>
    <w:rsid w:val="7F7BEFB4"/>
    <w:rsid w:val="7FAF460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8D19F"/>
  <w15:chartTrackingRefBased/>
  <w15:docId w15:val="{0DE3F4DA-E11D-49D3-89C6-417B405D2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BE8"/>
  </w:style>
  <w:style w:type="paragraph" w:styleId="Heading1">
    <w:name w:val="heading 1"/>
    <w:basedOn w:val="Normal"/>
    <w:next w:val="Normal"/>
    <w:link w:val="Heading1Char"/>
    <w:uiPriority w:val="9"/>
    <w:qFormat/>
    <w:rsid w:val="008C6D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F5FF2"/>
    <w:pPr>
      <w:keepNext/>
      <w:keepLines/>
      <w:numPr>
        <w:numId w:val="4"/>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B562E"/>
    <w:pPr>
      <w:keepNext/>
      <w:keepLines/>
      <w:numPr>
        <w:ilvl w:val="1"/>
        <w:numId w:val="5"/>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B194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C6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C6D90"/>
    <w:rPr>
      <w:rFonts w:asciiTheme="majorHAnsi" w:eastAsiaTheme="majorEastAsia" w:hAnsiTheme="majorHAnsi" w:cstheme="majorBidi"/>
      <w:color w:val="2F5496" w:themeColor="accent1" w:themeShade="BF"/>
      <w:sz w:val="32"/>
      <w:szCs w:val="32"/>
    </w:rPr>
  </w:style>
  <w:style w:type="paragraph" w:styleId="ListParagraph">
    <w:name w:val="List Paragraph"/>
    <w:aliases w:val="BN 1"/>
    <w:basedOn w:val="Normal"/>
    <w:uiPriority w:val="34"/>
    <w:qFormat/>
    <w:rsid w:val="008C6D90"/>
    <w:pPr>
      <w:ind w:left="720"/>
      <w:contextualSpacing/>
    </w:pPr>
  </w:style>
  <w:style w:type="character" w:customStyle="1" w:styleId="Heading3Char">
    <w:name w:val="Heading 3 Char"/>
    <w:basedOn w:val="DefaultParagraphFont"/>
    <w:link w:val="Heading3"/>
    <w:uiPriority w:val="9"/>
    <w:rsid w:val="00AB562E"/>
    <w:rPr>
      <w:rFonts w:asciiTheme="majorHAnsi" w:eastAsiaTheme="majorEastAsia" w:hAnsiTheme="majorHAnsi" w:cstheme="majorBidi"/>
      <w:color w:val="1F3763" w:themeColor="accent1" w:themeShade="7F"/>
      <w:sz w:val="24"/>
      <w:szCs w:val="24"/>
    </w:rPr>
  </w:style>
  <w:style w:type="character" w:styleId="PlaceholderText">
    <w:name w:val="Placeholder Text"/>
    <w:basedOn w:val="DefaultParagraphFont"/>
    <w:uiPriority w:val="99"/>
    <w:semiHidden/>
    <w:rsid w:val="00942675"/>
    <w:rPr>
      <w:color w:val="808080"/>
    </w:rPr>
  </w:style>
  <w:style w:type="character" w:customStyle="1" w:styleId="Heading4Char">
    <w:name w:val="Heading 4 Char"/>
    <w:basedOn w:val="DefaultParagraphFont"/>
    <w:link w:val="Heading4"/>
    <w:uiPriority w:val="9"/>
    <w:rsid w:val="007B1948"/>
    <w:rPr>
      <w:rFonts w:asciiTheme="majorHAnsi" w:eastAsiaTheme="majorEastAsia" w:hAnsiTheme="majorHAnsi" w:cstheme="majorBidi"/>
      <w:i/>
      <w:iCs/>
      <w:color w:val="2F5496" w:themeColor="accent1" w:themeShade="BF"/>
    </w:rPr>
  </w:style>
  <w:style w:type="paragraph" w:styleId="z-TopofForm">
    <w:name w:val="HTML Top of Form"/>
    <w:basedOn w:val="Normal"/>
    <w:next w:val="Normal"/>
    <w:link w:val="z-TopofFormChar"/>
    <w:hidden/>
    <w:uiPriority w:val="99"/>
    <w:semiHidden/>
    <w:unhideWhenUsed/>
    <w:rsid w:val="0088603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88603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88603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8603F"/>
    <w:rPr>
      <w:rFonts w:ascii="Arial" w:hAnsi="Arial" w:cs="Arial"/>
      <w:vanish/>
      <w:sz w:val="16"/>
      <w:szCs w:val="16"/>
    </w:rPr>
  </w:style>
  <w:style w:type="character" w:customStyle="1" w:styleId="Heading2Char">
    <w:name w:val="Heading 2 Char"/>
    <w:basedOn w:val="DefaultParagraphFont"/>
    <w:link w:val="Heading2"/>
    <w:uiPriority w:val="9"/>
    <w:rsid w:val="00EF5FF2"/>
    <w:rPr>
      <w:rFonts w:asciiTheme="majorHAnsi" w:eastAsiaTheme="majorEastAsia" w:hAnsiTheme="majorHAnsi" w:cstheme="majorBidi"/>
      <w:color w:val="2F5496" w:themeColor="accent1" w:themeShade="BF"/>
      <w:sz w:val="26"/>
      <w:szCs w:val="26"/>
    </w:rPr>
  </w:style>
  <w:style w:type="character" w:customStyle="1" w:styleId="Style1">
    <w:name w:val="Style1"/>
    <w:basedOn w:val="DefaultParagraphFont"/>
    <w:uiPriority w:val="1"/>
    <w:rsid w:val="00B271A7"/>
    <w:rPr>
      <w:rFonts w:asciiTheme="minorHAnsi" w:hAnsiTheme="minorHAnsi"/>
      <w:color w:val="auto"/>
      <w:sz w:val="24"/>
    </w:rPr>
  </w:style>
  <w:style w:type="character" w:customStyle="1" w:styleId="Style2">
    <w:name w:val="Style2"/>
    <w:basedOn w:val="DefaultParagraphFont"/>
    <w:uiPriority w:val="1"/>
    <w:rsid w:val="00922125"/>
    <w:rPr>
      <w:rFonts w:asciiTheme="minorHAnsi" w:hAnsiTheme="minorHAnsi"/>
      <w:color w:val="000000" w:themeColor="text1"/>
      <w:sz w:val="24"/>
    </w:rPr>
  </w:style>
  <w:style w:type="paragraph" w:styleId="TOCHeading">
    <w:name w:val="TOC Heading"/>
    <w:basedOn w:val="Heading1"/>
    <w:next w:val="Normal"/>
    <w:uiPriority w:val="39"/>
    <w:unhideWhenUsed/>
    <w:qFormat/>
    <w:rsid w:val="008B66B3"/>
    <w:pPr>
      <w:outlineLvl w:val="9"/>
    </w:pPr>
    <w:rPr>
      <w:lang w:val="en-US"/>
    </w:rPr>
  </w:style>
  <w:style w:type="paragraph" w:styleId="TOC1">
    <w:name w:val="toc 1"/>
    <w:basedOn w:val="Normal"/>
    <w:next w:val="Normal"/>
    <w:autoRedefine/>
    <w:uiPriority w:val="39"/>
    <w:unhideWhenUsed/>
    <w:rsid w:val="008B66B3"/>
    <w:pPr>
      <w:spacing w:after="100"/>
    </w:pPr>
  </w:style>
  <w:style w:type="paragraph" w:styleId="TOC3">
    <w:name w:val="toc 3"/>
    <w:basedOn w:val="Normal"/>
    <w:next w:val="Normal"/>
    <w:autoRedefine/>
    <w:uiPriority w:val="39"/>
    <w:unhideWhenUsed/>
    <w:rsid w:val="008B66B3"/>
    <w:pPr>
      <w:tabs>
        <w:tab w:val="right" w:leader="dot" w:pos="9350"/>
      </w:tabs>
      <w:spacing w:after="100" w:line="360" w:lineRule="auto"/>
      <w:ind w:left="220"/>
    </w:pPr>
  </w:style>
  <w:style w:type="paragraph" w:styleId="TOC2">
    <w:name w:val="toc 2"/>
    <w:basedOn w:val="Normal"/>
    <w:next w:val="Normal"/>
    <w:autoRedefine/>
    <w:uiPriority w:val="39"/>
    <w:unhideWhenUsed/>
    <w:rsid w:val="00040DEE"/>
    <w:pPr>
      <w:tabs>
        <w:tab w:val="left" w:pos="880"/>
        <w:tab w:val="right" w:leader="dot" w:pos="9350"/>
      </w:tabs>
      <w:spacing w:after="100" w:line="360" w:lineRule="auto"/>
      <w:ind w:left="220"/>
    </w:pPr>
    <w:rPr>
      <w:rFonts w:cstheme="minorHAnsi"/>
      <w:noProof/>
      <w:sz w:val="24"/>
      <w:szCs w:val="24"/>
    </w:rPr>
  </w:style>
  <w:style w:type="character" w:styleId="Hyperlink">
    <w:name w:val="Hyperlink"/>
    <w:basedOn w:val="DefaultParagraphFont"/>
    <w:uiPriority w:val="99"/>
    <w:unhideWhenUsed/>
    <w:rsid w:val="008B66B3"/>
    <w:rPr>
      <w:color w:val="0563C1" w:themeColor="hyperlink"/>
      <w:u w:val="single"/>
    </w:rPr>
  </w:style>
  <w:style w:type="character" w:styleId="UnresolvedMention">
    <w:name w:val="Unresolved Mention"/>
    <w:basedOn w:val="DefaultParagraphFont"/>
    <w:uiPriority w:val="99"/>
    <w:unhideWhenUsed/>
    <w:rsid w:val="00184B3E"/>
    <w:rPr>
      <w:color w:val="605E5C"/>
      <w:shd w:val="clear" w:color="auto" w:fill="E1DFDD"/>
    </w:rPr>
  </w:style>
  <w:style w:type="paragraph" w:styleId="BalloonText">
    <w:name w:val="Balloon Text"/>
    <w:basedOn w:val="Normal"/>
    <w:link w:val="BalloonTextChar"/>
    <w:uiPriority w:val="99"/>
    <w:semiHidden/>
    <w:unhideWhenUsed/>
    <w:rsid w:val="00783B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3BCA"/>
    <w:rPr>
      <w:rFonts w:ascii="Segoe UI" w:hAnsi="Segoe UI" w:cs="Segoe UI"/>
      <w:sz w:val="18"/>
      <w:szCs w:val="18"/>
    </w:rPr>
  </w:style>
  <w:style w:type="character" w:styleId="FollowedHyperlink">
    <w:name w:val="FollowedHyperlink"/>
    <w:basedOn w:val="DefaultParagraphFont"/>
    <w:uiPriority w:val="99"/>
    <w:semiHidden/>
    <w:unhideWhenUsed/>
    <w:rsid w:val="001523D4"/>
    <w:rPr>
      <w:color w:val="954F72"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EC4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82F"/>
  </w:style>
  <w:style w:type="paragraph" w:styleId="Footer">
    <w:name w:val="footer"/>
    <w:basedOn w:val="Normal"/>
    <w:link w:val="FooterChar"/>
    <w:uiPriority w:val="99"/>
    <w:unhideWhenUsed/>
    <w:rsid w:val="00EC4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82F"/>
  </w:style>
  <w:style w:type="paragraph" w:styleId="Title">
    <w:name w:val="Title"/>
    <w:basedOn w:val="Normal"/>
    <w:next w:val="Normal"/>
    <w:link w:val="TitleChar"/>
    <w:uiPriority w:val="10"/>
    <w:qFormat/>
    <w:rsid w:val="00D77F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F1F"/>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423609"/>
    <w:rPr>
      <w:b/>
      <w:bCs/>
    </w:rPr>
  </w:style>
  <w:style w:type="character" w:customStyle="1" w:styleId="CommentSubjectChar">
    <w:name w:val="Comment Subject Char"/>
    <w:basedOn w:val="CommentTextChar"/>
    <w:link w:val="CommentSubject"/>
    <w:uiPriority w:val="99"/>
    <w:semiHidden/>
    <w:rsid w:val="00423609"/>
    <w:rPr>
      <w:b/>
      <w:bCs/>
      <w:sz w:val="20"/>
      <w:szCs w:val="20"/>
    </w:rPr>
  </w:style>
  <w:style w:type="numbering" w:customStyle="1" w:styleId="Style3">
    <w:name w:val="Style3"/>
    <w:uiPriority w:val="99"/>
    <w:rsid w:val="007148D9"/>
    <w:pPr>
      <w:numPr>
        <w:numId w:val="7"/>
      </w:numPr>
    </w:pPr>
  </w:style>
  <w:style w:type="paragraph" w:styleId="FootnoteText">
    <w:name w:val="footnote text"/>
    <w:basedOn w:val="Normal"/>
    <w:link w:val="FootnoteTextChar"/>
    <w:uiPriority w:val="99"/>
    <w:semiHidden/>
    <w:unhideWhenUsed/>
    <w:rsid w:val="00FB13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130B"/>
    <w:rPr>
      <w:sz w:val="20"/>
      <w:szCs w:val="20"/>
    </w:rPr>
  </w:style>
  <w:style w:type="character" w:styleId="FootnoteReference">
    <w:name w:val="footnote reference"/>
    <w:basedOn w:val="DefaultParagraphFont"/>
    <w:uiPriority w:val="99"/>
    <w:semiHidden/>
    <w:unhideWhenUsed/>
    <w:rsid w:val="00FB130B"/>
    <w:rPr>
      <w:vertAlign w:val="superscript"/>
    </w:rPr>
  </w:style>
  <w:style w:type="paragraph" w:styleId="NoSpacing">
    <w:name w:val="No Spacing"/>
    <w:uiPriority w:val="1"/>
    <w:qFormat/>
    <w:rsid w:val="00C56095"/>
    <w:pPr>
      <w:spacing w:after="0" w:line="240" w:lineRule="auto"/>
    </w:pPr>
  </w:style>
  <w:style w:type="character" w:styleId="Mention">
    <w:name w:val="Mention"/>
    <w:basedOn w:val="DefaultParagraphFont"/>
    <w:uiPriority w:val="99"/>
    <w:unhideWhenUsed/>
    <w:rsid w:val="00615A1B"/>
    <w:rPr>
      <w:color w:val="2B579A"/>
      <w:shd w:val="clear" w:color="auto" w:fill="E1DFDD"/>
    </w:rPr>
  </w:style>
  <w:style w:type="character" w:customStyle="1" w:styleId="normaltextrun">
    <w:name w:val="normaltextrun"/>
    <w:basedOn w:val="DefaultParagraphFont"/>
    <w:rsid w:val="00895BDA"/>
  </w:style>
  <w:style w:type="character" w:customStyle="1" w:styleId="eop">
    <w:name w:val="eop"/>
    <w:basedOn w:val="DefaultParagraphFont"/>
    <w:rsid w:val="00895BDA"/>
  </w:style>
  <w:style w:type="paragraph" w:styleId="Revision">
    <w:name w:val="Revision"/>
    <w:hidden/>
    <w:uiPriority w:val="99"/>
    <w:semiHidden/>
    <w:rsid w:val="00815D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2987949">
      <w:bodyDiv w:val="1"/>
      <w:marLeft w:val="0"/>
      <w:marRight w:val="0"/>
      <w:marTop w:val="0"/>
      <w:marBottom w:val="0"/>
      <w:divBdr>
        <w:top w:val="none" w:sz="0" w:space="0" w:color="auto"/>
        <w:left w:val="none" w:sz="0" w:space="0" w:color="auto"/>
        <w:bottom w:val="none" w:sz="0" w:space="0" w:color="auto"/>
        <w:right w:val="none" w:sz="0" w:space="0" w:color="auto"/>
      </w:divBdr>
    </w:div>
    <w:div w:id="1230076659">
      <w:bodyDiv w:val="1"/>
      <w:marLeft w:val="0"/>
      <w:marRight w:val="0"/>
      <w:marTop w:val="0"/>
      <w:marBottom w:val="0"/>
      <w:divBdr>
        <w:top w:val="none" w:sz="0" w:space="0" w:color="auto"/>
        <w:left w:val="none" w:sz="0" w:space="0" w:color="auto"/>
        <w:bottom w:val="none" w:sz="0" w:space="0" w:color="auto"/>
        <w:right w:val="none" w:sz="0" w:space="0" w:color="auto"/>
      </w:divBdr>
      <w:divsChild>
        <w:div w:id="1973635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nigc.ca/ocap-trainin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b@cnc.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6D1D4E77F33F4E80CAFE6B42834CBA" ma:contentTypeVersion="6" ma:contentTypeDescription="Create a new document." ma:contentTypeScope="" ma:versionID="af4508fefabeab74a2f63e79f7962fbf">
  <xsd:schema xmlns:xsd="http://www.w3.org/2001/XMLSchema" xmlns:xs="http://www.w3.org/2001/XMLSchema" xmlns:p="http://schemas.microsoft.com/office/2006/metadata/properties" xmlns:ns2="fdbbb9b7-bb1a-4072-b9da-bd460ac54557" xmlns:ns3="963a83ee-36c1-4b60-8404-61c0f6d4bed7" targetNamespace="http://schemas.microsoft.com/office/2006/metadata/properties" ma:root="true" ma:fieldsID="8914d4425df71177f18b973daaf40da7" ns2:_="" ns3:_="">
    <xsd:import namespace="fdbbb9b7-bb1a-4072-b9da-bd460ac54557"/>
    <xsd:import namespace="963a83ee-36c1-4b60-8404-61c0f6d4be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bbb9b7-bb1a-4072-b9da-bd460ac545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3a83ee-36c1-4b60-8404-61c0f6d4bed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E54470-94A7-4148-A72F-796DF4C8E956}">
  <ds:schemaRefs>
    <ds:schemaRef ds:uri="http://schemas.openxmlformats.org/officeDocument/2006/bibliography"/>
  </ds:schemaRefs>
</ds:datastoreItem>
</file>

<file path=customXml/itemProps2.xml><?xml version="1.0" encoding="utf-8"?>
<ds:datastoreItem xmlns:ds="http://schemas.openxmlformats.org/officeDocument/2006/customXml" ds:itemID="{05748F4E-251E-4192-BEB6-C31261E62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bbb9b7-bb1a-4072-b9da-bd460ac54557"/>
    <ds:schemaRef ds:uri="963a83ee-36c1-4b60-8404-61c0f6d4b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2B115D-85C5-456D-996B-92E1376B680D}">
  <ds:schemaRefs>
    <ds:schemaRef ds:uri="http://schemas.microsoft.com/sharepoint/v3/contenttype/forms"/>
  </ds:schemaRefs>
</ds:datastoreItem>
</file>

<file path=customXml/itemProps4.xml><?xml version="1.0" encoding="utf-8"?>
<ds:datastoreItem xmlns:ds="http://schemas.openxmlformats.org/officeDocument/2006/customXml" ds:itemID="{921C2A8F-FB92-4760-8D85-863D0D076E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1</Pages>
  <Words>1734</Words>
  <Characters>9887</Characters>
  <Application>Microsoft Office Word</Application>
  <DocSecurity>4</DocSecurity>
  <Lines>82</Lines>
  <Paragraphs>23</Paragraphs>
  <ScaleCrop>false</ScaleCrop>
  <Company/>
  <LinksUpToDate>false</LinksUpToDate>
  <CharactersWithSpaces>11598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Peggy CITZ:EX</dc:creator>
  <cp:keywords/>
  <dc:description/>
  <cp:lastModifiedBy>Marc Sinclair (sinclairm4)</cp:lastModifiedBy>
  <cp:revision>180</cp:revision>
  <dcterms:created xsi:type="dcterms:W3CDTF">2024-02-21T23:26:00Z</dcterms:created>
  <dcterms:modified xsi:type="dcterms:W3CDTF">2024-04-02T22:43:00Z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0x010100F36D1D4E77F33F4E80CAFE6B42834CBA</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Order">
    <vt:r8>22100</vt:r8>
  </property>
</Properties>
</file>